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D8A85" w14:textId="788F8C7B" w:rsidR="00E12491" w:rsidRPr="00E12491" w:rsidRDefault="00E12491" w:rsidP="00E12491">
      <w:pPr>
        <w:ind w:firstLine="0"/>
        <w:rPr>
          <w:rFonts w:ascii="楷体" w:eastAsia="楷体" w:hAnsi="楷体" w:hint="eastAsia"/>
          <w:b/>
          <w:bCs/>
          <w:sz w:val="36"/>
          <w:szCs w:val="36"/>
        </w:rPr>
      </w:pPr>
      <w:r w:rsidRPr="00BD17CB">
        <w:rPr>
          <w:rFonts w:ascii="楷体" w:eastAsia="楷体" w:hAnsi="楷体" w:hint="eastAsia"/>
          <w:b/>
          <w:bCs/>
          <w:sz w:val="28"/>
          <w:szCs w:val="28"/>
        </w:rPr>
        <w:t>202</w:t>
      </w:r>
      <w:r>
        <w:rPr>
          <w:rFonts w:ascii="楷体" w:eastAsia="楷体" w:hAnsi="楷体" w:hint="eastAsia"/>
          <w:b/>
          <w:bCs/>
          <w:sz w:val="28"/>
          <w:szCs w:val="28"/>
        </w:rPr>
        <w:t>6</w:t>
      </w:r>
      <w:r w:rsidRPr="00BD17CB">
        <w:rPr>
          <w:rFonts w:ascii="楷体" w:eastAsia="楷体" w:hAnsi="楷体" w:hint="eastAsia"/>
          <w:b/>
          <w:bCs/>
          <w:sz w:val="28"/>
          <w:szCs w:val="28"/>
        </w:rPr>
        <w:t>年中国研究生数学建模竞赛A题</w:t>
      </w:r>
      <w:r>
        <w:rPr>
          <w:rFonts w:ascii="楷体" w:eastAsia="楷体" w:hAnsi="楷体" w:hint="eastAsia"/>
          <w:b/>
          <w:bCs/>
          <w:sz w:val="28"/>
          <w:szCs w:val="28"/>
        </w:rPr>
        <w:t>（华为）</w:t>
      </w:r>
    </w:p>
    <w:p w14:paraId="7BB0A124" w14:textId="6BC0C189" w:rsidR="006B299D" w:rsidRPr="00E12491" w:rsidRDefault="0015283C" w:rsidP="0064043F">
      <w:pPr>
        <w:ind w:firstLine="720"/>
        <w:jc w:val="center"/>
        <w:rPr>
          <w:rFonts w:ascii="黑体" w:eastAsia="黑体" w:hAnsi="黑体"/>
          <w:sz w:val="32"/>
          <w:szCs w:val="32"/>
        </w:rPr>
      </w:pPr>
      <w:r w:rsidRPr="00E12491">
        <w:rPr>
          <w:rFonts w:ascii="黑体" w:eastAsia="黑体" w:hAnsi="黑体"/>
          <w:b/>
          <w:bCs/>
          <w:sz w:val="32"/>
          <w:szCs w:val="32"/>
        </w:rPr>
        <w:t>通用神经网络处理器下的</w:t>
      </w:r>
      <w:r w:rsidR="00FC10C3" w:rsidRPr="00E12491">
        <w:rPr>
          <w:rFonts w:ascii="黑体" w:eastAsia="黑体" w:hAnsi="黑体" w:hint="eastAsia"/>
          <w:b/>
          <w:bCs/>
          <w:sz w:val="32"/>
          <w:szCs w:val="32"/>
        </w:rPr>
        <w:t>多核</w:t>
      </w:r>
      <w:r w:rsidRPr="00E12491">
        <w:rPr>
          <w:rFonts w:ascii="黑体" w:eastAsia="黑体" w:hAnsi="黑体"/>
          <w:b/>
          <w:bCs/>
          <w:sz w:val="32"/>
          <w:szCs w:val="32"/>
        </w:rPr>
        <w:t>调度问题</w:t>
      </w:r>
    </w:p>
    <w:p w14:paraId="4222ED38" w14:textId="369A675B" w:rsidR="006B299D" w:rsidRPr="00E12491" w:rsidRDefault="0015283C" w:rsidP="00296FC6">
      <w:pPr>
        <w:rPr>
          <w:rFonts w:ascii="宋体" w:eastAsia="宋体" w:hAnsi="宋体"/>
          <w:sz w:val="24"/>
          <w:szCs w:val="24"/>
        </w:rPr>
      </w:pPr>
      <w:r w:rsidRPr="00E12491">
        <w:rPr>
          <w:rFonts w:ascii="宋体" w:eastAsia="宋体" w:hAnsi="宋体"/>
          <w:sz w:val="24"/>
          <w:szCs w:val="24"/>
        </w:rPr>
        <w:t>随着人工智能模型规模持续增长，单个 AI 核心受制造成本、功耗与散热约束，难以独立满足算力需求，多核</w:t>
      </w:r>
      <w:r w:rsidR="00193EAF" w:rsidRPr="00E12491">
        <w:rPr>
          <w:rFonts w:ascii="宋体" w:eastAsia="宋体" w:hAnsi="宋体" w:hint="eastAsia"/>
          <w:sz w:val="24"/>
          <w:szCs w:val="24"/>
        </w:rPr>
        <w:t xml:space="preserve"> </w:t>
      </w:r>
      <w:r w:rsidRPr="00E12491">
        <w:rPr>
          <w:rFonts w:ascii="宋体" w:eastAsia="宋体" w:hAnsi="宋体"/>
          <w:sz w:val="24"/>
          <w:szCs w:val="24"/>
        </w:rPr>
        <w:t>NPU</w:t>
      </w:r>
      <w:r w:rsidR="00193EAF" w:rsidRPr="00E12491">
        <w:rPr>
          <w:rFonts w:ascii="宋体" w:eastAsia="宋体" w:hAnsi="宋体" w:hint="eastAsia"/>
          <w:sz w:val="24"/>
          <w:szCs w:val="24"/>
        </w:rPr>
        <w:t xml:space="preserve"> </w:t>
      </w:r>
      <w:r w:rsidRPr="00E12491">
        <w:rPr>
          <w:rFonts w:ascii="宋体" w:eastAsia="宋体" w:hAnsi="宋体"/>
          <w:sz w:val="24"/>
          <w:szCs w:val="24"/>
        </w:rPr>
        <w:t>因而成为提升并行能力与能效的主流架构。多核调度需要将完整计算图划分为子图并分配到多个核心，在利用核内</w:t>
      </w:r>
      <w:r w:rsidR="001F3531" w:rsidRPr="00E12491">
        <w:rPr>
          <w:rFonts w:ascii="宋体" w:eastAsia="宋体" w:hAnsi="宋体" w:hint="eastAsia"/>
          <w:sz w:val="24"/>
          <w:szCs w:val="24"/>
        </w:rPr>
        <w:t>高效计算单元</w:t>
      </w:r>
      <w:r w:rsidRPr="00E12491">
        <w:rPr>
          <w:rFonts w:ascii="宋体" w:eastAsia="宋体" w:hAnsi="宋体"/>
          <w:sz w:val="24"/>
          <w:szCs w:val="24"/>
        </w:rPr>
        <w:t>与私有缓存复用的同时协调跨核依赖。其</w:t>
      </w:r>
      <w:r w:rsidR="007E692E" w:rsidRPr="00E12491">
        <w:rPr>
          <w:rFonts w:ascii="宋体" w:eastAsia="宋体" w:hAnsi="宋体" w:hint="eastAsia"/>
          <w:sz w:val="24"/>
          <w:szCs w:val="24"/>
        </w:rPr>
        <w:t>关键</w:t>
      </w:r>
      <w:r w:rsidRPr="00E12491">
        <w:rPr>
          <w:rFonts w:ascii="宋体" w:eastAsia="宋体" w:hAnsi="宋体"/>
          <w:sz w:val="24"/>
          <w:szCs w:val="24"/>
        </w:rPr>
        <w:t>是在多核并行度、核内缓存容量以及共享</w:t>
      </w:r>
      <w:r w:rsidR="00D84ADA" w:rsidRPr="00E12491">
        <w:rPr>
          <w:rFonts w:ascii="宋体" w:eastAsia="宋体" w:hAnsi="宋体" w:hint="eastAsia"/>
          <w:sz w:val="24"/>
          <w:szCs w:val="24"/>
        </w:rPr>
        <w:t>主存</w:t>
      </w:r>
      <w:r w:rsidR="005A541E" w:rsidRPr="00E12491">
        <w:rPr>
          <w:rFonts w:ascii="宋体" w:eastAsia="宋体" w:hAnsi="宋体" w:hint="eastAsia"/>
          <w:sz w:val="24"/>
          <w:szCs w:val="24"/>
        </w:rPr>
        <w:t>的数据</w:t>
      </w:r>
      <w:r w:rsidRPr="00E12491">
        <w:rPr>
          <w:rFonts w:ascii="宋体" w:eastAsia="宋体" w:hAnsi="宋体"/>
          <w:sz w:val="24"/>
          <w:szCs w:val="24"/>
        </w:rPr>
        <w:t>搬运带宽之间权衡，减少</w:t>
      </w:r>
      <w:r w:rsidR="00700117" w:rsidRPr="00E12491">
        <w:rPr>
          <w:rFonts w:ascii="宋体" w:eastAsia="宋体" w:hAnsi="宋体" w:hint="eastAsia"/>
          <w:sz w:val="24"/>
          <w:szCs w:val="24"/>
        </w:rPr>
        <w:t>数据传输</w:t>
      </w:r>
      <w:r w:rsidRPr="00E12491">
        <w:rPr>
          <w:rFonts w:ascii="宋体" w:eastAsia="宋体" w:hAnsi="宋体"/>
          <w:sz w:val="24"/>
          <w:szCs w:val="24"/>
        </w:rPr>
        <w:t>与资源争用并缩短总体任务执行时间。</w:t>
      </w:r>
    </w:p>
    <w:p w14:paraId="50F36305" w14:textId="77777777" w:rsidR="006B299D" w:rsidRPr="00E12491" w:rsidRDefault="009C40C8" w:rsidP="008D1BFF">
      <w:pPr>
        <w:pStyle w:val="1"/>
        <w:rPr>
          <w:rFonts w:ascii="宋体" w:eastAsia="宋体" w:hAnsi="宋体"/>
        </w:rPr>
      </w:pPr>
      <w:r w:rsidRPr="00E12491">
        <w:rPr>
          <w:rFonts w:ascii="宋体" w:eastAsia="宋体" w:hAnsi="宋体" w:hint="eastAsia"/>
        </w:rPr>
        <w:t>1. 多核调度问题</w:t>
      </w:r>
    </w:p>
    <w:p w14:paraId="242AA351" w14:textId="77777777" w:rsidR="006B299D" w:rsidRPr="00E12491" w:rsidRDefault="00820B45" w:rsidP="009C40C8">
      <w:pPr>
        <w:pStyle w:val="21"/>
        <w:rPr>
          <w:rFonts w:ascii="宋体" w:eastAsia="宋体" w:hAnsi="宋体"/>
          <w:color w:val="000000"/>
        </w:rPr>
      </w:pPr>
      <w:proofErr w:type="gramStart"/>
      <w:r w:rsidRPr="00E12491">
        <w:rPr>
          <w:rFonts w:ascii="宋体" w:eastAsia="宋体" w:hAnsi="宋体" w:hint="eastAsia"/>
        </w:rPr>
        <w:t>1.1  多核</w:t>
      </w:r>
      <w:proofErr w:type="gramEnd"/>
      <w:r w:rsidRPr="00E12491">
        <w:rPr>
          <w:rFonts w:ascii="宋体" w:eastAsia="宋体" w:hAnsi="宋体" w:hint="eastAsia"/>
        </w:rPr>
        <w:t xml:space="preserve"> NPU 平台</w:t>
      </w:r>
    </w:p>
    <w:p w14:paraId="12C80E81" w14:textId="0E4914F7" w:rsidR="006B299D" w:rsidRPr="00E12491" w:rsidRDefault="0015283C" w:rsidP="00296FC6">
      <w:pPr>
        <w:rPr>
          <w:rFonts w:ascii="宋体" w:eastAsia="宋体" w:hAnsi="宋体"/>
          <w:sz w:val="24"/>
          <w:szCs w:val="24"/>
        </w:rPr>
      </w:pPr>
      <w:r w:rsidRPr="00E12491">
        <w:rPr>
          <w:rFonts w:ascii="宋体" w:eastAsia="宋体" w:hAnsi="宋体" w:hint="eastAsia"/>
          <w:sz w:val="24"/>
          <w:szCs w:val="24"/>
        </w:rPr>
        <w:t xml:space="preserve">考虑由 </w:t>
      </w:r>
      <m:oMath>
        <m:r>
          <w:rPr>
            <w:rFonts w:ascii="Cambria Math" w:eastAsia="宋体" w:hAnsi="Cambria Math" w:hint="eastAsia"/>
            <w:sz w:val="24"/>
            <w:szCs w:val="24"/>
          </w:rPr>
          <m:t>N</m:t>
        </m:r>
      </m:oMath>
      <w:r w:rsidRPr="00E12491">
        <w:rPr>
          <w:rFonts w:ascii="宋体" w:eastAsia="宋体" w:hAnsi="宋体" w:hint="eastAsia"/>
          <w:sz w:val="24"/>
          <w:szCs w:val="24"/>
        </w:rPr>
        <w:t xml:space="preserve"> 个同构 AI 核</w:t>
      </w:r>
      <w:r w:rsidR="00B61236" w:rsidRPr="00E12491">
        <w:rPr>
          <w:rFonts w:ascii="宋体" w:eastAsia="宋体" w:hAnsi="宋体" w:hint="eastAsia"/>
          <w:sz w:val="24"/>
          <w:szCs w:val="24"/>
        </w:rPr>
        <w:t>心</w:t>
      </w:r>
      <w:r w:rsidRPr="00E12491">
        <w:rPr>
          <w:rFonts w:ascii="宋体" w:eastAsia="宋体" w:hAnsi="宋体" w:hint="eastAsia"/>
          <w:sz w:val="24"/>
          <w:szCs w:val="24"/>
        </w:rPr>
        <w:t>与共享</w:t>
      </w:r>
      <w:r w:rsidR="00D84ADA" w:rsidRPr="00E12491">
        <w:rPr>
          <w:rFonts w:ascii="宋体" w:eastAsia="宋体" w:hAnsi="宋体" w:hint="eastAsia"/>
          <w:sz w:val="24"/>
          <w:szCs w:val="24"/>
        </w:rPr>
        <w:t>核外主存</w:t>
      </w:r>
      <w:r w:rsidR="00D84ADA" w:rsidRPr="00E12491">
        <w:rPr>
          <w:rFonts w:ascii="宋体" w:eastAsia="宋体" w:hAnsi="宋体"/>
          <w:sz w:val="24"/>
          <w:szCs w:val="24"/>
        </w:rPr>
        <w:t>（</w:t>
      </w:r>
      <w:r w:rsidR="00D84ADA" w:rsidRPr="00E12491">
        <w:rPr>
          <w:rFonts w:ascii="宋体" w:eastAsia="宋体" w:hAnsi="宋体" w:hint="eastAsia"/>
          <w:sz w:val="24"/>
          <w:szCs w:val="24"/>
        </w:rPr>
        <w:t>后续简写为</w:t>
      </w:r>
      <w:r w:rsidR="00193EAF" w:rsidRPr="00E12491">
        <w:rPr>
          <w:rFonts w:ascii="宋体" w:eastAsia="宋体" w:hAnsi="宋体" w:hint="eastAsia"/>
          <w:sz w:val="24"/>
          <w:szCs w:val="24"/>
        </w:rPr>
        <w:t xml:space="preserve"> </w:t>
      </w:r>
      <w:r w:rsidR="00D84ADA" w:rsidRPr="00E12491">
        <w:rPr>
          <w:rFonts w:ascii="宋体" w:eastAsia="宋体" w:hAnsi="宋体" w:hint="eastAsia"/>
          <w:sz w:val="24"/>
          <w:szCs w:val="24"/>
        </w:rPr>
        <w:t>DDR</w:t>
      </w:r>
      <w:r w:rsidR="00D84ADA" w:rsidRPr="00E12491">
        <w:rPr>
          <w:rFonts w:ascii="宋体" w:eastAsia="宋体" w:hAnsi="宋体"/>
          <w:sz w:val="24"/>
          <w:szCs w:val="24"/>
        </w:rPr>
        <w:t>，双倍数据率动态随机存取内存）</w:t>
      </w:r>
      <w:r w:rsidRPr="00E12491">
        <w:rPr>
          <w:rFonts w:ascii="宋体" w:eastAsia="宋体" w:hAnsi="宋体" w:hint="eastAsia"/>
          <w:sz w:val="24"/>
          <w:szCs w:val="24"/>
        </w:rPr>
        <w:t>构成的多核 NPU：每核配置 Cube/Vector 计算单元、</w:t>
      </w:r>
      <w:r w:rsidR="003213CF" w:rsidRPr="00E12491">
        <w:rPr>
          <w:rFonts w:ascii="宋体" w:eastAsia="宋体" w:hAnsi="宋体" w:hint="eastAsia"/>
          <w:sz w:val="24"/>
          <w:szCs w:val="24"/>
        </w:rPr>
        <w:t>数据</w:t>
      </w:r>
      <w:r w:rsidRPr="00E12491">
        <w:rPr>
          <w:rFonts w:ascii="宋体" w:eastAsia="宋体" w:hAnsi="宋体" w:hint="eastAsia"/>
          <w:sz w:val="24"/>
          <w:szCs w:val="24"/>
        </w:rPr>
        <w:t>搬运单元及私有 L1/UB 缓存。所有核心</w:t>
      </w:r>
      <w:r w:rsidR="00D84ADA" w:rsidRPr="00E12491">
        <w:rPr>
          <w:rFonts w:ascii="宋体" w:eastAsia="宋体" w:hAnsi="宋体" w:hint="eastAsia"/>
          <w:sz w:val="24"/>
          <w:szCs w:val="24"/>
        </w:rPr>
        <w:t>对DDR</w:t>
      </w:r>
      <w:r w:rsidR="00CD6974" w:rsidRPr="00E12491">
        <w:rPr>
          <w:rFonts w:ascii="宋体" w:eastAsia="宋体" w:hAnsi="宋体" w:hint="eastAsia"/>
          <w:sz w:val="24"/>
          <w:szCs w:val="24"/>
        </w:rPr>
        <w:t>内</w:t>
      </w:r>
      <w:r w:rsidR="00D84ADA" w:rsidRPr="00E12491">
        <w:rPr>
          <w:rFonts w:ascii="宋体" w:eastAsia="宋体" w:hAnsi="宋体" w:hint="eastAsia"/>
          <w:sz w:val="24"/>
          <w:szCs w:val="24"/>
        </w:rPr>
        <w:t>数据</w:t>
      </w:r>
      <w:r w:rsidR="00CD6974" w:rsidRPr="00E12491">
        <w:rPr>
          <w:rFonts w:ascii="宋体" w:eastAsia="宋体" w:hAnsi="宋体" w:hint="eastAsia"/>
          <w:sz w:val="24"/>
          <w:szCs w:val="24"/>
        </w:rPr>
        <w:t>的</w:t>
      </w:r>
      <w:r w:rsidR="00D84ADA" w:rsidRPr="00E12491">
        <w:rPr>
          <w:rFonts w:ascii="宋体" w:eastAsia="宋体" w:hAnsi="宋体" w:hint="eastAsia"/>
          <w:sz w:val="24"/>
          <w:szCs w:val="24"/>
        </w:rPr>
        <w:t>读取</w:t>
      </w:r>
      <w:r w:rsidR="00A062C9" w:rsidRPr="00E12491">
        <w:rPr>
          <w:rFonts w:ascii="宋体" w:eastAsia="宋体" w:hAnsi="宋体" w:hint="eastAsia"/>
          <w:sz w:val="24"/>
          <w:szCs w:val="24"/>
        </w:rPr>
        <w:t>与</w:t>
      </w:r>
      <w:r w:rsidR="00D84ADA" w:rsidRPr="00E12491">
        <w:rPr>
          <w:rFonts w:ascii="宋体" w:eastAsia="宋体" w:hAnsi="宋体" w:hint="eastAsia"/>
          <w:sz w:val="24"/>
          <w:szCs w:val="24"/>
        </w:rPr>
        <w:t>写入</w:t>
      </w:r>
      <w:r w:rsidRPr="00E12491">
        <w:rPr>
          <w:rFonts w:ascii="宋体" w:eastAsia="宋体" w:hAnsi="宋体" w:hint="eastAsia"/>
          <w:sz w:val="24"/>
          <w:szCs w:val="24"/>
        </w:rPr>
        <w:t>共同竞争</w:t>
      </w:r>
      <w:r w:rsidR="00CD6974" w:rsidRPr="00E12491">
        <w:rPr>
          <w:rFonts w:ascii="宋体" w:eastAsia="宋体" w:hAnsi="宋体" w:hint="eastAsia"/>
          <w:sz w:val="24"/>
          <w:szCs w:val="24"/>
        </w:rPr>
        <w:t>固定的</w:t>
      </w:r>
      <w:r w:rsidRPr="00E12491">
        <w:rPr>
          <w:rFonts w:ascii="宋体" w:eastAsia="宋体" w:hAnsi="宋体" w:hint="eastAsia"/>
          <w:sz w:val="24"/>
          <w:szCs w:val="24"/>
        </w:rPr>
        <w:t>总</w:t>
      </w:r>
      <w:r w:rsidR="00CD6974" w:rsidRPr="00E12491">
        <w:rPr>
          <w:rFonts w:ascii="宋体" w:eastAsia="宋体" w:hAnsi="宋体" w:hint="eastAsia"/>
          <w:sz w:val="24"/>
          <w:szCs w:val="24"/>
        </w:rPr>
        <w:t>物理</w:t>
      </w:r>
      <w:r w:rsidRPr="00E12491">
        <w:rPr>
          <w:rFonts w:ascii="宋体" w:eastAsia="宋体" w:hAnsi="宋体" w:hint="eastAsia"/>
          <w:sz w:val="24"/>
          <w:szCs w:val="24"/>
        </w:rPr>
        <w:t>带宽。完整硬件结构与图示见附录 A。</w:t>
      </w:r>
    </w:p>
    <w:p w14:paraId="1FE1278F" w14:textId="77777777" w:rsidR="006B299D" w:rsidRPr="00E12491" w:rsidRDefault="00820B45" w:rsidP="009C40C8">
      <w:pPr>
        <w:pStyle w:val="21"/>
        <w:rPr>
          <w:rFonts w:ascii="宋体" w:eastAsia="宋体" w:hAnsi="宋体"/>
          <w:color w:val="000000"/>
        </w:rPr>
      </w:pPr>
      <w:proofErr w:type="gramStart"/>
      <w:r w:rsidRPr="00E12491">
        <w:rPr>
          <w:rFonts w:ascii="宋体" w:eastAsia="宋体" w:hAnsi="宋体"/>
        </w:rPr>
        <w:t>1.2  计算图与符号定义</w:t>
      </w:r>
      <w:proofErr w:type="gramEnd"/>
    </w:p>
    <w:p w14:paraId="1BB7515F" w14:textId="3294BDC3" w:rsidR="0053410A" w:rsidRPr="00E12491" w:rsidRDefault="0015283C" w:rsidP="00296FC6">
      <w:pPr>
        <w:rPr>
          <w:rFonts w:ascii="宋体" w:eastAsia="宋体" w:hAnsi="宋体"/>
          <w:sz w:val="24"/>
          <w:szCs w:val="24"/>
        </w:rPr>
      </w:pPr>
      <w:r w:rsidRPr="00E12491">
        <w:rPr>
          <w:rFonts w:ascii="宋体" w:eastAsia="宋体" w:hAnsi="宋体"/>
          <w:sz w:val="24"/>
          <w:szCs w:val="24"/>
        </w:rPr>
        <w:t xml:space="preserve">设多核平台包含 </w:t>
      </w:r>
      <m:oMath>
        <m:r>
          <w:rPr>
            <w:rFonts w:ascii="Cambria Math" w:eastAsia="宋体" w:hAnsi="Cambria Math"/>
            <w:sz w:val="24"/>
            <w:szCs w:val="24"/>
          </w:rPr>
          <m:t>N</m:t>
        </m:r>
      </m:oMath>
      <w:r w:rsidRPr="00E12491">
        <w:rPr>
          <w:rFonts w:ascii="宋体" w:eastAsia="宋体" w:hAnsi="宋体"/>
          <w:sz w:val="24"/>
          <w:szCs w:val="24"/>
        </w:rPr>
        <w:t xml:space="preserve"> 个同构 NPU 核心。待调度对象是一张有向无环计算图（DAG，Directed Acyclic Graph）。多核调度算法需要将</w:t>
      </w:r>
      <w:r w:rsidR="006E1828" w:rsidRPr="00E12491">
        <w:rPr>
          <w:rFonts w:ascii="宋体" w:eastAsia="宋体" w:hAnsi="宋体" w:hint="eastAsia"/>
          <w:sz w:val="24"/>
          <w:szCs w:val="24"/>
        </w:rPr>
        <w:t>该</w:t>
      </w:r>
      <w:r w:rsidR="006E1828" w:rsidRPr="00E12491">
        <w:rPr>
          <w:rFonts w:ascii="宋体" w:eastAsia="宋体" w:hAnsi="宋体"/>
          <w:sz w:val="24"/>
          <w:szCs w:val="24"/>
        </w:rPr>
        <w:t>计算图</w:t>
      </w:r>
      <w:r w:rsidRPr="00E12491">
        <w:rPr>
          <w:rFonts w:ascii="宋体" w:eastAsia="宋体" w:hAnsi="宋体"/>
          <w:sz w:val="24"/>
          <w:szCs w:val="24"/>
        </w:rPr>
        <w:t>划分为若干子图，将子图分配到各核心，并确定每个核心上的</w:t>
      </w:r>
      <w:r w:rsidR="006E1828" w:rsidRPr="00E12491">
        <w:rPr>
          <w:rFonts w:ascii="宋体" w:eastAsia="宋体" w:hAnsi="宋体" w:hint="eastAsia"/>
          <w:sz w:val="24"/>
          <w:szCs w:val="24"/>
        </w:rPr>
        <w:t>子图</w:t>
      </w:r>
      <w:r w:rsidRPr="00E12491">
        <w:rPr>
          <w:rFonts w:ascii="宋体" w:eastAsia="宋体" w:hAnsi="宋体"/>
          <w:sz w:val="24"/>
          <w:szCs w:val="24"/>
        </w:rPr>
        <w:t>执行顺序；在满足数据依赖、缓存容量、计算流水线和共享带宽等约束的前提下，减少核外数据搬运、提高多核并行度，最终缩短</w:t>
      </w:r>
      <w:r w:rsidR="003A2BA9" w:rsidRPr="00E12491">
        <w:rPr>
          <w:rFonts w:ascii="宋体" w:eastAsia="宋体" w:hAnsi="宋体" w:hint="eastAsia"/>
          <w:sz w:val="24"/>
          <w:szCs w:val="24"/>
        </w:rPr>
        <w:t>总体</w:t>
      </w:r>
      <w:r w:rsidRPr="00E12491">
        <w:rPr>
          <w:rFonts w:ascii="宋体" w:eastAsia="宋体" w:hAnsi="宋体"/>
          <w:sz w:val="24"/>
          <w:szCs w:val="24"/>
        </w:rPr>
        <w:t>任务执行时间。</w:t>
      </w:r>
    </w:p>
    <w:p w14:paraId="62B97ABB" w14:textId="77777777" w:rsidR="007E7A1D" w:rsidRPr="00E12491" w:rsidRDefault="006938A2" w:rsidP="00EC2016">
      <w:pPr>
        <w:spacing w:after="60"/>
        <w:rPr>
          <w:rFonts w:ascii="宋体" w:eastAsia="宋体" w:hAnsi="宋体"/>
          <w:sz w:val="24"/>
          <w:szCs w:val="24"/>
        </w:rPr>
      </w:pPr>
      <w:r w:rsidRPr="00E12491">
        <w:rPr>
          <w:rFonts w:ascii="宋体" w:eastAsia="宋体" w:hAnsi="宋体"/>
          <w:sz w:val="24"/>
          <w:szCs w:val="24"/>
        </w:rPr>
        <w:t>实际神经网络的计算数据通常远大于单核缓存容量，因而</w:t>
      </w:r>
      <w:r w:rsidR="006E1828" w:rsidRPr="00E12491">
        <w:rPr>
          <w:rFonts w:ascii="宋体" w:eastAsia="宋体" w:hAnsi="宋体" w:hint="eastAsia"/>
          <w:sz w:val="24"/>
          <w:szCs w:val="24"/>
        </w:rPr>
        <w:t>现实场景</w:t>
      </w:r>
      <w:r w:rsidRPr="00E12491">
        <w:rPr>
          <w:rFonts w:ascii="宋体" w:eastAsia="宋体" w:hAnsi="宋体"/>
          <w:sz w:val="24"/>
          <w:szCs w:val="24"/>
        </w:rPr>
        <w:t>需要将</w:t>
      </w:r>
      <w:r w:rsidR="006E1828" w:rsidRPr="00E12491">
        <w:rPr>
          <w:rFonts w:ascii="宋体" w:eastAsia="宋体" w:hAnsi="宋体" w:hint="eastAsia"/>
          <w:sz w:val="24"/>
          <w:szCs w:val="24"/>
        </w:rPr>
        <w:t>各种</w:t>
      </w:r>
      <w:r w:rsidRPr="00E12491">
        <w:rPr>
          <w:rFonts w:ascii="宋体" w:eastAsia="宋体" w:hAnsi="宋体"/>
          <w:sz w:val="24"/>
          <w:szCs w:val="24"/>
        </w:rPr>
        <w:t xml:space="preserve">计算拆解为可在核内执行的细粒度操作和数据块。本题给出的计算图用于描述这类分块计算形成的数据流：操作节点表示计算或搬运，张量节点表示其输入、中间结果和输出。以分块矩阵乘法为例，每个数据分块依次经历“从 DDR 搬入 L1 </w:t>
      </w:r>
      <m:oMath>
        <m:r>
          <w:rPr>
            <w:rFonts w:ascii="Cambria Math" w:eastAsia="宋体" w:hAnsi="Cambria Math"/>
            <w:sz w:val="24"/>
            <w:szCs w:val="24"/>
          </w:rPr>
          <m:t>→</m:t>
        </m:r>
      </m:oMath>
      <w:r w:rsidRPr="00E12491">
        <w:rPr>
          <w:rFonts w:ascii="宋体" w:eastAsia="宋体" w:hAnsi="宋体"/>
          <w:sz w:val="24"/>
          <w:szCs w:val="24"/>
        </w:rPr>
        <w:t xml:space="preserve"> 由 Cube 计算 </w:t>
      </w:r>
      <m:oMath>
        <m:r>
          <w:rPr>
            <w:rFonts w:ascii="Cambria Math" w:eastAsia="宋体" w:hAnsi="Cambria Math"/>
            <w:sz w:val="24"/>
            <w:szCs w:val="24"/>
          </w:rPr>
          <m:t>→</m:t>
        </m:r>
      </m:oMath>
      <w:r w:rsidRPr="00E12491">
        <w:rPr>
          <w:rFonts w:ascii="宋体" w:eastAsia="宋体" w:hAnsi="宋体"/>
          <w:sz w:val="24"/>
          <w:szCs w:val="24"/>
        </w:rPr>
        <w:t xml:space="preserve"> 将结果写回 DDR”，由此形成图 </w:t>
      </w:r>
      <w:r w:rsidR="00BC448D" w:rsidRPr="00E12491">
        <w:rPr>
          <w:rFonts w:ascii="宋体" w:eastAsia="宋体" w:hAnsi="宋体" w:hint="eastAsia"/>
          <w:sz w:val="24"/>
          <w:szCs w:val="24"/>
        </w:rPr>
        <w:t>1</w:t>
      </w:r>
      <w:r w:rsidRPr="00E12491">
        <w:rPr>
          <w:rFonts w:ascii="宋体" w:eastAsia="宋体" w:hAnsi="宋体"/>
          <w:sz w:val="24"/>
          <w:szCs w:val="24"/>
        </w:rPr>
        <w:t xml:space="preserve"> 所示的计算图；图中箭头表示节点之间的数据依赖。</w:t>
      </w:r>
    </w:p>
    <w:p w14:paraId="00A6543E" w14:textId="77777777" w:rsidR="007E7A1D" w:rsidRPr="007E7A1D" w:rsidRDefault="00EC2016" w:rsidP="00EC2016">
      <w:pPr>
        <w:spacing w:after="0"/>
        <w:ind w:firstLine="0"/>
        <w:jc w:val="center"/>
      </w:pPr>
      <w:r>
        <w:rPr>
          <w:noProof/>
        </w:rPr>
        <w:drawing>
          <wp:inline distT="0" distB="0" distL="0" distR="0" wp14:anchorId="1EA75943" wp14:editId="2ADBAA1D">
            <wp:extent cx="5715000" cy="1666979"/>
            <wp:effectExtent l="0" t="0" r="0" b="9525"/>
            <wp:docPr id="4110856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3354" cy="1675250"/>
                    </a:xfrm>
                    <a:prstGeom prst="rect">
                      <a:avLst/>
                    </a:prstGeom>
                    <a:noFill/>
                  </pic:spPr>
                </pic:pic>
              </a:graphicData>
            </a:graphic>
          </wp:inline>
        </w:drawing>
      </w:r>
    </w:p>
    <w:p w14:paraId="07FA8F1E" w14:textId="77777777" w:rsidR="00252CEC" w:rsidRPr="00E6627E" w:rsidRDefault="0015283C" w:rsidP="00296FC6">
      <w:pPr>
        <w:ind w:firstLine="0"/>
        <w:jc w:val="center"/>
        <w:rPr>
          <w:rFonts w:ascii="宋体" w:eastAsia="宋体" w:hAnsi="宋体"/>
          <w:sz w:val="21"/>
          <w:szCs w:val="21"/>
        </w:rPr>
      </w:pPr>
      <w:r w:rsidRPr="00E6627E">
        <w:rPr>
          <w:rFonts w:ascii="宋体" w:eastAsia="宋体" w:hAnsi="宋体"/>
          <w:sz w:val="21"/>
          <w:szCs w:val="21"/>
        </w:rPr>
        <w:t xml:space="preserve">图 </w:t>
      </w:r>
      <w:r w:rsidR="00BC448D" w:rsidRPr="00E6627E">
        <w:rPr>
          <w:rFonts w:ascii="宋体" w:eastAsia="宋体" w:hAnsi="宋体" w:hint="eastAsia"/>
          <w:sz w:val="21"/>
          <w:szCs w:val="21"/>
        </w:rPr>
        <w:t>1</w:t>
      </w:r>
      <w:r w:rsidRPr="00E6627E">
        <w:rPr>
          <w:rFonts w:ascii="宋体" w:eastAsia="宋体" w:hAnsi="宋体"/>
          <w:sz w:val="21"/>
          <w:szCs w:val="21"/>
        </w:rPr>
        <w:t xml:space="preserve">  </w:t>
      </w:r>
      <w:r w:rsidR="000D78C0" w:rsidRPr="00E6627E">
        <w:rPr>
          <w:rFonts w:ascii="宋体" w:eastAsia="宋体" w:hAnsi="宋体" w:hint="eastAsia"/>
          <w:sz w:val="21"/>
          <w:szCs w:val="21"/>
        </w:rPr>
        <w:t xml:space="preserve">  </w:t>
      </w:r>
      <w:r w:rsidRPr="00E6627E">
        <w:rPr>
          <w:rFonts w:ascii="宋体" w:eastAsia="宋体" w:hAnsi="宋体"/>
          <w:sz w:val="21"/>
          <w:szCs w:val="21"/>
        </w:rPr>
        <w:t>矩阵乘法的示例计算图</w:t>
      </w:r>
    </w:p>
    <w:p w14:paraId="3251150B" w14:textId="77777777" w:rsidR="00864D48" w:rsidRPr="00E12491" w:rsidRDefault="00F94D64" w:rsidP="00296FC6">
      <w:pPr>
        <w:rPr>
          <w:rFonts w:ascii="宋体" w:eastAsia="宋体" w:hAnsi="宋体"/>
          <w:sz w:val="24"/>
          <w:szCs w:val="24"/>
        </w:rPr>
      </w:pPr>
      <w:r w:rsidRPr="00E12491">
        <w:rPr>
          <w:rFonts w:ascii="宋体" w:eastAsia="宋体" w:hAnsi="宋体"/>
          <w:sz w:val="24"/>
          <w:szCs w:val="24"/>
        </w:rPr>
        <w:lastRenderedPageBreak/>
        <w:t xml:space="preserve">形式上，将计算图记为 </w:t>
      </w:r>
      <m:oMath>
        <m:r>
          <w:rPr>
            <w:rFonts w:ascii="Cambria Math" w:eastAsia="宋体" w:hAnsi="Cambria Math"/>
            <w:sz w:val="24"/>
            <w:szCs w:val="24"/>
          </w:rPr>
          <m:t>G=(V,E)</m:t>
        </m:r>
      </m:oMath>
      <w:r w:rsidRPr="00E12491">
        <w:rPr>
          <w:rFonts w:ascii="宋体" w:eastAsia="宋体" w:hAnsi="宋体"/>
          <w:sz w:val="24"/>
          <w:szCs w:val="24"/>
        </w:rPr>
        <w:t xml:space="preserve">。其中，张量节点集合为 </w:t>
      </w:r>
      <m:oMath>
        <m:r>
          <w:rPr>
            <w:rFonts w:ascii="Cambria Math" w:eastAsia="宋体" w:hAnsi="Cambria Math"/>
            <w:sz w:val="24"/>
            <w:szCs w:val="24"/>
          </w:rPr>
          <m:t>T</m:t>
        </m:r>
      </m:oMath>
      <w:r w:rsidRPr="00E12491">
        <w:rPr>
          <w:rFonts w:ascii="宋体" w:eastAsia="宋体" w:hAnsi="宋体"/>
          <w:sz w:val="24"/>
          <w:szCs w:val="24"/>
        </w:rPr>
        <w:t xml:space="preserve">，操作节点集合为 </w:t>
      </w:r>
      <m:oMath>
        <m:r>
          <w:rPr>
            <w:rFonts w:ascii="Cambria Math" w:eastAsia="宋体" w:hAnsi="Cambria Math"/>
            <w:sz w:val="24"/>
            <w:szCs w:val="24"/>
          </w:rPr>
          <m:t>O</m:t>
        </m:r>
      </m:oMath>
      <w:r w:rsidRPr="00E12491">
        <w:rPr>
          <w:rFonts w:ascii="宋体" w:eastAsia="宋体" w:hAnsi="宋体"/>
          <w:sz w:val="24"/>
          <w:szCs w:val="24"/>
        </w:rPr>
        <w:t xml:space="preserve">，二者满足 </w:t>
      </w:r>
      <m:oMath>
        <m:r>
          <w:rPr>
            <w:rFonts w:ascii="Cambria Math" w:eastAsia="宋体" w:hAnsi="Cambria Math"/>
            <w:sz w:val="24"/>
            <w:szCs w:val="24"/>
          </w:rPr>
          <m:t>T∩O=∅</m:t>
        </m:r>
      </m:oMath>
      <w:r w:rsidRPr="00E12491">
        <w:rPr>
          <w:rFonts w:ascii="宋体" w:eastAsia="宋体" w:hAnsi="宋体"/>
          <w:sz w:val="24"/>
          <w:szCs w:val="24"/>
        </w:rPr>
        <w:t xml:space="preserve">；全部节点的集合为 </w:t>
      </w:r>
      <m:oMath>
        <m:r>
          <w:rPr>
            <w:rFonts w:ascii="Cambria Math" w:eastAsia="宋体" w:hAnsi="Cambria Math"/>
            <w:sz w:val="24"/>
            <w:szCs w:val="24"/>
          </w:rPr>
          <m:t>V=T∪O</m:t>
        </m:r>
      </m:oMath>
      <w:r w:rsidRPr="00E12491">
        <w:rPr>
          <w:rFonts w:ascii="宋体" w:eastAsia="宋体" w:hAnsi="宋体"/>
          <w:sz w:val="24"/>
          <w:szCs w:val="24"/>
        </w:rPr>
        <w:t xml:space="preserve">，有向边集合为 </w:t>
      </w:r>
      <m:oMath>
        <m:r>
          <w:rPr>
            <w:rFonts w:ascii="Cambria Math" w:eastAsia="宋体" w:hAnsi="Cambria Math"/>
            <w:sz w:val="24"/>
            <w:szCs w:val="24"/>
          </w:rPr>
          <m:t>E</m:t>
        </m:r>
      </m:oMath>
      <w:r w:rsidRPr="00E12491">
        <w:rPr>
          <w:rFonts w:ascii="宋体" w:eastAsia="宋体" w:hAnsi="宋体"/>
          <w:sz w:val="24"/>
          <w:szCs w:val="24"/>
        </w:rPr>
        <w:t xml:space="preserve">。每个节点都有唯一的整数标识符 </w:t>
      </w:r>
      <w:r w:rsidR="007D2A1C" w:rsidRPr="00E12491">
        <w:rPr>
          <w:rFonts w:ascii="宋体" w:eastAsia="宋体" w:hAnsi="宋体" w:hint="eastAsia"/>
          <w:sz w:val="24"/>
          <w:szCs w:val="24"/>
        </w:rPr>
        <w:t>id</w:t>
      </w:r>
      <w:r w:rsidRPr="00E12491">
        <w:rPr>
          <w:rFonts w:ascii="宋体" w:eastAsia="宋体" w:hAnsi="宋体"/>
          <w:sz w:val="24"/>
          <w:szCs w:val="24"/>
        </w:rPr>
        <w:t>。计算图的输入、输出张量位于 DDR；中间张量的逻辑位置为核内缓存</w:t>
      </w:r>
      <w:r w:rsidR="00CB5A3A" w:rsidRPr="00E12491">
        <w:rPr>
          <w:rFonts w:ascii="宋体" w:eastAsia="宋体" w:hAnsi="宋体" w:hint="eastAsia"/>
          <w:sz w:val="24"/>
          <w:szCs w:val="24"/>
        </w:rPr>
        <w:t>（L1或UB）</w:t>
      </w:r>
      <w:r w:rsidRPr="00E12491">
        <w:rPr>
          <w:rFonts w:ascii="宋体" w:eastAsia="宋体" w:hAnsi="宋体"/>
          <w:sz w:val="24"/>
          <w:szCs w:val="24"/>
        </w:rPr>
        <w:t>。</w:t>
      </w:r>
    </w:p>
    <w:p w14:paraId="6BA10D3D" w14:textId="77777777" w:rsidR="00864D48" w:rsidRPr="00E12491" w:rsidRDefault="00864D48" w:rsidP="00283DCE">
      <w:pPr>
        <w:spacing w:after="60"/>
        <w:rPr>
          <w:rFonts w:ascii="宋体" w:eastAsia="宋体" w:hAnsi="宋体"/>
          <w:sz w:val="24"/>
          <w:szCs w:val="24"/>
        </w:rPr>
      </w:pPr>
      <w:r w:rsidRPr="00E12491">
        <w:rPr>
          <w:rFonts w:ascii="宋体" w:eastAsia="宋体" w:hAnsi="宋体"/>
          <w:b/>
          <w:bCs/>
          <w:sz w:val="24"/>
          <w:szCs w:val="24"/>
        </w:rPr>
        <w:t>张量节点</w:t>
      </w:r>
      <w:r w:rsidR="00492728" w:rsidRPr="00E12491">
        <w:rPr>
          <w:rFonts w:ascii="宋体" w:eastAsia="宋体" w:hAnsi="宋体" w:hint="eastAsia"/>
          <w:b/>
          <w:bCs/>
          <w:sz w:val="24"/>
          <w:szCs w:val="24"/>
        </w:rPr>
        <w:t>（Tensor）</w:t>
      </w:r>
      <w:r w:rsidRPr="00E12491">
        <w:rPr>
          <w:rFonts w:ascii="宋体" w:eastAsia="宋体" w:hAnsi="宋体"/>
          <w:sz w:val="24"/>
          <w:szCs w:val="24"/>
        </w:rPr>
        <w:t>表示一块数据</w:t>
      </w:r>
      <w:r w:rsidR="00492728" w:rsidRPr="00E12491">
        <w:rPr>
          <w:rFonts w:ascii="宋体" w:eastAsia="宋体" w:hAnsi="宋体" w:hint="eastAsia"/>
          <w:sz w:val="24"/>
          <w:szCs w:val="24"/>
        </w:rPr>
        <w:t xml:space="preserve">，记作 </w:t>
      </w:r>
      <m:oMath>
        <m:r>
          <w:rPr>
            <w:rFonts w:ascii="Cambria Math" w:eastAsia="宋体" w:hAnsi="Cambria Math"/>
            <w:sz w:val="24"/>
            <w:szCs w:val="24"/>
          </w:rPr>
          <m:t>t∈T</m:t>
        </m:r>
      </m:oMath>
      <w:r w:rsidRPr="00E12491">
        <w:rPr>
          <w:rFonts w:ascii="宋体" w:eastAsia="宋体" w:hAnsi="宋体"/>
          <w:sz w:val="24"/>
          <w:szCs w:val="24"/>
        </w:rPr>
        <w:t>，可作为计算图输入、输出或中间结果；每个</w:t>
      </w:r>
      <w:r w:rsidR="008A65D0" w:rsidRPr="00E12491">
        <w:rPr>
          <w:rFonts w:ascii="宋体" w:eastAsia="宋体" w:hAnsi="宋体" w:hint="eastAsia"/>
          <w:sz w:val="24"/>
          <w:szCs w:val="24"/>
        </w:rPr>
        <w:t>节点</w:t>
      </w:r>
      <w:r w:rsidRPr="00E12491">
        <w:rPr>
          <w:rFonts w:ascii="宋体" w:eastAsia="宋体" w:hAnsi="宋体"/>
          <w:sz w:val="24"/>
          <w:szCs w:val="24"/>
        </w:rPr>
        <w:t>包含以下属性：</w:t>
      </w:r>
    </w:p>
    <w:p w14:paraId="1C85D53C" w14:textId="7F81FA29" w:rsidR="00864D48" w:rsidRPr="00E12491" w:rsidRDefault="00864D48" w:rsidP="00296FC6">
      <w:pPr>
        <w:pStyle w:val="ae"/>
        <w:numPr>
          <w:ilvl w:val="0"/>
          <w:numId w:val="12"/>
        </w:numPr>
        <w:rPr>
          <w:rFonts w:ascii="宋体" w:eastAsia="宋体" w:hAnsi="宋体" w:cs="微软雅黑"/>
          <w:sz w:val="24"/>
          <w:szCs w:val="24"/>
        </w:rPr>
      </w:pPr>
      <w:r w:rsidRPr="00E12491">
        <w:rPr>
          <w:rFonts w:ascii="宋体" w:eastAsia="宋体" w:hAnsi="宋体"/>
          <w:b/>
          <w:sz w:val="24"/>
          <w:szCs w:val="24"/>
        </w:rPr>
        <w:t>位置：</w:t>
      </w:r>
      <w:r w:rsidRPr="00E12491">
        <w:rPr>
          <w:rFonts w:ascii="宋体" w:eastAsia="宋体" w:hAnsi="宋体"/>
          <w:sz w:val="24"/>
          <w:szCs w:val="24"/>
        </w:rPr>
        <w:t>表示输入图规定的逻辑存储位置，可取 DDR、L1 或 UB。DDR 是核外主存；L1 和 UB 是每个核心私有的缓存，分别主要服务于 Cube 与 Vector 计算，具体位置以 pos 字段为准。计算图的输入、输出张量必须位于 DDR。</w:t>
      </w:r>
    </w:p>
    <w:p w14:paraId="5552289A" w14:textId="3866FA2B" w:rsidR="00864D48" w:rsidRPr="00E12491" w:rsidRDefault="00864D48" w:rsidP="00296FC6">
      <w:pPr>
        <w:pStyle w:val="ae"/>
        <w:numPr>
          <w:ilvl w:val="0"/>
          <w:numId w:val="12"/>
        </w:numPr>
        <w:rPr>
          <w:rFonts w:ascii="宋体" w:eastAsia="宋体" w:hAnsi="宋体"/>
          <w:sz w:val="24"/>
          <w:szCs w:val="24"/>
        </w:rPr>
      </w:pPr>
      <w:r w:rsidRPr="00E12491">
        <w:rPr>
          <w:rFonts w:ascii="宋体" w:eastAsia="宋体" w:hAnsi="宋体"/>
          <w:b/>
          <w:sz w:val="24"/>
          <w:szCs w:val="24"/>
        </w:rPr>
        <w:t>数据大小：</w:t>
      </w:r>
      <w:r w:rsidRPr="00E12491">
        <w:rPr>
          <w:rFonts w:ascii="宋体" w:eastAsia="宋体" w:hAnsi="宋体"/>
          <w:sz w:val="24"/>
          <w:szCs w:val="24"/>
        </w:rPr>
        <w:t xml:space="preserve">张量 </w:t>
      </w:r>
      <m:oMath>
        <m:r>
          <w:rPr>
            <w:rFonts w:ascii="Cambria Math" w:eastAsia="宋体" w:hAnsi="Cambria Math"/>
            <w:sz w:val="24"/>
            <w:szCs w:val="24"/>
          </w:rPr>
          <m:t>t</m:t>
        </m:r>
      </m:oMath>
      <w:r w:rsidRPr="00E12491">
        <w:rPr>
          <w:rFonts w:ascii="宋体" w:eastAsia="宋体" w:hAnsi="宋体"/>
          <w:sz w:val="24"/>
          <w:szCs w:val="24"/>
        </w:rPr>
        <w:t xml:space="preserve"> 占用的字节数，记为 </w:t>
      </w:r>
      <m:oMath>
        <m:sSub>
          <m:sSubPr>
            <m:ctrlPr>
              <w:rPr>
                <w:rFonts w:ascii="Cambria Math" w:eastAsia="宋体" w:hAnsi="Cambria Math"/>
                <w:sz w:val="24"/>
                <w:szCs w:val="24"/>
              </w:rPr>
            </m:ctrlPr>
          </m:sSubPr>
          <m:e>
            <m:r>
              <w:rPr>
                <w:rFonts w:ascii="Cambria Math" w:eastAsia="宋体" w:hAnsi="Cambria Math"/>
                <w:sz w:val="24"/>
                <w:szCs w:val="24"/>
              </w:rPr>
              <m:t>s</m:t>
            </m:r>
          </m:e>
          <m:sub>
            <m:r>
              <w:rPr>
                <w:rFonts w:ascii="Cambria Math" w:eastAsia="宋体" w:hAnsi="Cambria Math"/>
                <w:sz w:val="24"/>
                <w:szCs w:val="24"/>
              </w:rPr>
              <m:t>t</m:t>
            </m:r>
          </m:sub>
        </m:sSub>
      </m:oMath>
      <w:r w:rsidRPr="00E12491">
        <w:rPr>
          <w:rFonts w:ascii="宋体" w:eastAsia="宋体" w:hAnsi="宋体"/>
          <w:sz w:val="24"/>
          <w:szCs w:val="24"/>
        </w:rPr>
        <w:t>。该值为非负整数，同时用于核内容量检查和数据搬运量计算。</w:t>
      </w:r>
    </w:p>
    <w:p w14:paraId="4BEC7290" w14:textId="77777777" w:rsidR="00864D48" w:rsidRPr="00E12491" w:rsidRDefault="00864D48" w:rsidP="00283DCE">
      <w:pPr>
        <w:spacing w:after="60"/>
        <w:rPr>
          <w:rFonts w:ascii="宋体" w:eastAsia="宋体" w:hAnsi="宋体"/>
          <w:sz w:val="24"/>
          <w:szCs w:val="24"/>
        </w:rPr>
      </w:pPr>
      <w:r w:rsidRPr="00E12491">
        <w:rPr>
          <w:rFonts w:ascii="宋体" w:eastAsia="宋体" w:hAnsi="宋体"/>
          <w:b/>
          <w:bCs/>
          <w:sz w:val="24"/>
          <w:szCs w:val="24"/>
        </w:rPr>
        <w:t>操作节点</w:t>
      </w:r>
      <w:r w:rsidR="00492728" w:rsidRPr="00E12491">
        <w:rPr>
          <w:rFonts w:ascii="宋体" w:eastAsia="宋体" w:hAnsi="宋体" w:hint="eastAsia"/>
          <w:b/>
          <w:bCs/>
          <w:sz w:val="24"/>
          <w:szCs w:val="24"/>
        </w:rPr>
        <w:t>（Op）</w:t>
      </w:r>
      <w:r w:rsidRPr="00E12491">
        <w:rPr>
          <w:rFonts w:ascii="宋体" w:eastAsia="宋体" w:hAnsi="宋体"/>
          <w:sz w:val="24"/>
          <w:szCs w:val="24"/>
        </w:rPr>
        <w:t>表示一次计算或数据搬运</w:t>
      </w:r>
      <w:r w:rsidR="00492728" w:rsidRPr="00E12491">
        <w:rPr>
          <w:rFonts w:ascii="宋体" w:eastAsia="宋体" w:hAnsi="宋体" w:hint="eastAsia"/>
          <w:sz w:val="24"/>
          <w:szCs w:val="24"/>
        </w:rPr>
        <w:t xml:space="preserve">，记作 </w:t>
      </w:r>
      <m:oMath>
        <m:r>
          <w:rPr>
            <w:rFonts w:ascii="Cambria Math" w:eastAsia="宋体" w:hAnsi="Cambria Math"/>
            <w:sz w:val="24"/>
            <w:szCs w:val="24"/>
          </w:rPr>
          <m:t>o∈O</m:t>
        </m:r>
      </m:oMath>
      <w:r w:rsidRPr="00E12491">
        <w:rPr>
          <w:rFonts w:ascii="宋体" w:eastAsia="宋体" w:hAnsi="宋体"/>
          <w:sz w:val="24"/>
          <w:szCs w:val="24"/>
        </w:rPr>
        <w:t>。COPY_IN 将数据从 DDR 搬入 L1/UB，COPY_OUT 将数据从 L1/UB 搬回 DDR；ADD、MUL 等核内计算操作在指定的计算单元上执行。</w:t>
      </w:r>
      <w:r w:rsidR="00283DCE" w:rsidRPr="00E12491">
        <w:rPr>
          <w:rFonts w:ascii="宋体" w:eastAsia="宋体" w:hAnsi="宋体"/>
          <w:sz w:val="24"/>
          <w:szCs w:val="24"/>
        </w:rPr>
        <w:t>每个</w:t>
      </w:r>
      <w:r w:rsidR="00283DCE" w:rsidRPr="00E12491">
        <w:rPr>
          <w:rFonts w:ascii="宋体" w:eastAsia="宋体" w:hAnsi="宋体" w:hint="eastAsia"/>
          <w:sz w:val="24"/>
          <w:szCs w:val="24"/>
        </w:rPr>
        <w:t>节点</w:t>
      </w:r>
      <w:r w:rsidR="00283DCE" w:rsidRPr="00E12491">
        <w:rPr>
          <w:rFonts w:ascii="宋体" w:eastAsia="宋体" w:hAnsi="宋体"/>
          <w:sz w:val="24"/>
          <w:szCs w:val="24"/>
        </w:rPr>
        <w:t>包含以下属性：</w:t>
      </w:r>
    </w:p>
    <w:p w14:paraId="48F3D741" w14:textId="2EC7B44D" w:rsidR="00864D48" w:rsidRPr="00E12491" w:rsidRDefault="00864D48" w:rsidP="00296FC6">
      <w:pPr>
        <w:pStyle w:val="ae"/>
        <w:numPr>
          <w:ilvl w:val="0"/>
          <w:numId w:val="12"/>
        </w:numPr>
        <w:rPr>
          <w:rFonts w:ascii="宋体" w:eastAsia="宋体" w:hAnsi="宋体"/>
          <w:sz w:val="24"/>
          <w:szCs w:val="24"/>
        </w:rPr>
      </w:pPr>
      <w:r w:rsidRPr="00E12491">
        <w:rPr>
          <w:rFonts w:ascii="宋体" w:eastAsia="宋体" w:hAnsi="宋体"/>
          <w:b/>
          <w:sz w:val="24"/>
          <w:szCs w:val="24"/>
        </w:rPr>
        <w:t>操作类型：</w:t>
      </w:r>
      <w:r w:rsidRPr="00E12491">
        <w:rPr>
          <w:rFonts w:ascii="宋体" w:eastAsia="宋体" w:hAnsi="宋体"/>
          <w:sz w:val="24"/>
          <w:szCs w:val="24"/>
        </w:rPr>
        <w:t xml:space="preserve">标识具体操作，例如 COPY_IN、COPY_OUT、ADD 或 MUL；不要与操作节点集合 </w:t>
      </w:r>
      <m:oMath>
        <m:r>
          <w:rPr>
            <w:rFonts w:ascii="Cambria Math" w:eastAsia="宋体" w:hAnsi="Cambria Math"/>
            <w:sz w:val="24"/>
            <w:szCs w:val="24"/>
          </w:rPr>
          <m:t>O</m:t>
        </m:r>
      </m:oMath>
      <w:r w:rsidRPr="00E12491">
        <w:rPr>
          <w:rFonts w:ascii="宋体" w:eastAsia="宋体" w:hAnsi="宋体"/>
          <w:sz w:val="24"/>
          <w:szCs w:val="24"/>
        </w:rPr>
        <w:t xml:space="preserve"> 混淆。</w:t>
      </w:r>
    </w:p>
    <w:p w14:paraId="4D95A364" w14:textId="6211759E" w:rsidR="00864D48" w:rsidRPr="00E12491" w:rsidRDefault="00864D48" w:rsidP="00296FC6">
      <w:pPr>
        <w:pStyle w:val="ae"/>
        <w:numPr>
          <w:ilvl w:val="0"/>
          <w:numId w:val="12"/>
        </w:numPr>
        <w:rPr>
          <w:rFonts w:ascii="宋体" w:eastAsia="宋体" w:hAnsi="宋体" w:cs="微软雅黑"/>
          <w:sz w:val="24"/>
          <w:szCs w:val="24"/>
        </w:rPr>
      </w:pPr>
      <w:r w:rsidRPr="00E12491">
        <w:rPr>
          <w:rFonts w:ascii="宋体" w:eastAsia="宋体" w:hAnsi="宋体"/>
          <w:b/>
          <w:sz w:val="24"/>
          <w:szCs w:val="24"/>
        </w:rPr>
        <w:t>执行管道：</w:t>
      </w:r>
      <w:r w:rsidRPr="00E12491">
        <w:rPr>
          <w:rFonts w:ascii="宋体" w:eastAsia="宋体" w:hAnsi="宋体"/>
          <w:sz w:val="24"/>
          <w:szCs w:val="24"/>
        </w:rPr>
        <w:t>指定操作占用的硬件流水线。PIPE_M 和 PIPE_V 分别对应 Cube 与 Vector</w:t>
      </w:r>
      <w:r w:rsidR="00492728" w:rsidRPr="00E12491">
        <w:rPr>
          <w:rFonts w:ascii="宋体" w:eastAsia="宋体" w:hAnsi="宋体" w:hint="eastAsia"/>
          <w:sz w:val="24"/>
          <w:szCs w:val="24"/>
        </w:rPr>
        <w:t>计算单元</w:t>
      </w:r>
      <w:r w:rsidRPr="00E12491">
        <w:rPr>
          <w:rFonts w:ascii="宋体" w:eastAsia="宋体" w:hAnsi="宋体"/>
          <w:sz w:val="24"/>
          <w:szCs w:val="24"/>
        </w:rPr>
        <w:t xml:space="preserve">；PIPE_MTE2 负责 DDR </w:t>
      </w:r>
      <m:oMath>
        <m:r>
          <w:rPr>
            <w:rFonts w:ascii="Cambria Math" w:eastAsia="宋体" w:hAnsi="Cambria Math"/>
            <w:sz w:val="24"/>
            <w:szCs w:val="24"/>
          </w:rPr>
          <m:t>→</m:t>
        </m:r>
      </m:oMath>
      <w:r w:rsidRPr="00E12491">
        <w:rPr>
          <w:rFonts w:ascii="宋体" w:eastAsia="宋体" w:hAnsi="宋体"/>
          <w:sz w:val="24"/>
          <w:szCs w:val="24"/>
        </w:rPr>
        <w:t xml:space="preserve"> L1/UB 以及 UB </w:t>
      </w:r>
      <m:oMath>
        <m:r>
          <w:rPr>
            <w:rFonts w:ascii="Cambria Math" w:eastAsia="宋体" w:hAnsi="Cambria Math"/>
            <w:sz w:val="24"/>
            <w:szCs w:val="24"/>
          </w:rPr>
          <m:t>→</m:t>
        </m:r>
      </m:oMath>
      <w:r w:rsidRPr="00E12491">
        <w:rPr>
          <w:rFonts w:ascii="宋体" w:eastAsia="宋体" w:hAnsi="宋体"/>
          <w:sz w:val="24"/>
          <w:szCs w:val="24"/>
        </w:rPr>
        <w:t xml:space="preserve"> L1，PIPE_MTE3 负责 L1/UB </w:t>
      </w:r>
      <m:oMath>
        <m:r>
          <w:rPr>
            <w:rFonts w:ascii="Cambria Math" w:eastAsia="宋体" w:hAnsi="Cambria Math"/>
            <w:sz w:val="24"/>
            <w:szCs w:val="24"/>
          </w:rPr>
          <m:t>→</m:t>
        </m:r>
      </m:oMath>
      <w:r w:rsidRPr="00E12491">
        <w:rPr>
          <w:rFonts w:ascii="宋体" w:eastAsia="宋体" w:hAnsi="宋体"/>
          <w:sz w:val="24"/>
          <w:szCs w:val="24"/>
        </w:rPr>
        <w:t xml:space="preserve"> DDR 以及 L1 </w:t>
      </w:r>
      <m:oMath>
        <m:r>
          <w:rPr>
            <w:rFonts w:ascii="Cambria Math" w:eastAsia="宋体" w:hAnsi="Cambria Math"/>
            <w:sz w:val="24"/>
            <w:szCs w:val="24"/>
          </w:rPr>
          <m:t>→</m:t>
        </m:r>
      </m:oMath>
      <w:r w:rsidRPr="00E12491">
        <w:rPr>
          <w:rFonts w:ascii="宋体" w:eastAsia="宋体" w:hAnsi="宋体"/>
          <w:sz w:val="24"/>
          <w:szCs w:val="24"/>
        </w:rPr>
        <w:t xml:space="preserve"> UB。不同 Pipe 能否并行取决于数据依赖和资源约束。</w:t>
      </w:r>
    </w:p>
    <w:p w14:paraId="00AA17D0" w14:textId="53CEEE0D" w:rsidR="00864D48" w:rsidRPr="00E12491" w:rsidRDefault="00864D48" w:rsidP="00296FC6">
      <w:pPr>
        <w:pStyle w:val="ae"/>
        <w:numPr>
          <w:ilvl w:val="0"/>
          <w:numId w:val="12"/>
        </w:numPr>
        <w:rPr>
          <w:rFonts w:ascii="宋体" w:eastAsia="宋体" w:hAnsi="宋体"/>
          <w:sz w:val="24"/>
          <w:szCs w:val="24"/>
        </w:rPr>
      </w:pPr>
      <w:r w:rsidRPr="00E12491">
        <w:rPr>
          <w:rFonts w:ascii="宋体" w:eastAsia="宋体" w:hAnsi="宋体"/>
          <w:b/>
          <w:sz w:val="24"/>
          <w:szCs w:val="24"/>
        </w:rPr>
        <w:t>执行时间：</w:t>
      </w:r>
      <w:r w:rsidRPr="00E12491">
        <w:rPr>
          <w:rFonts w:ascii="宋体" w:eastAsia="宋体" w:hAnsi="宋体"/>
          <w:sz w:val="24"/>
          <w:szCs w:val="24"/>
        </w:rPr>
        <w:t xml:space="preserve">对核内计算操作 </w:t>
      </w:r>
      <m:oMath>
        <m:r>
          <w:rPr>
            <w:rFonts w:ascii="Cambria Math" w:eastAsia="宋体" w:hAnsi="Cambria Math"/>
            <w:sz w:val="24"/>
            <w:szCs w:val="24"/>
          </w:rPr>
          <m:t>o</m:t>
        </m:r>
      </m:oMath>
      <w:r w:rsidRPr="00E12491">
        <w:rPr>
          <w:rFonts w:ascii="宋体" w:eastAsia="宋体" w:hAnsi="宋体"/>
          <w:sz w:val="24"/>
          <w:szCs w:val="24"/>
        </w:rPr>
        <w:t xml:space="preserve">，其执行周期数记为 </w:t>
      </w:r>
      <m:oMath>
        <m:sSub>
          <m:sSubPr>
            <m:ctrlPr>
              <w:rPr>
                <w:rFonts w:ascii="Cambria Math" w:eastAsia="宋体" w:hAnsi="Cambria Math"/>
                <w:sz w:val="24"/>
                <w:szCs w:val="24"/>
              </w:rPr>
            </m:ctrlPr>
          </m:sSubPr>
          <m:e>
            <m:r>
              <w:rPr>
                <w:rFonts w:ascii="Cambria Math" w:eastAsia="宋体" w:hAnsi="Cambria Math"/>
                <w:sz w:val="24"/>
                <w:szCs w:val="24"/>
              </w:rPr>
              <m:t>c</m:t>
            </m:r>
          </m:e>
          <m:sub>
            <m:r>
              <w:rPr>
                <w:rFonts w:ascii="Cambria Math" w:eastAsia="宋体" w:hAnsi="Cambria Math"/>
                <w:sz w:val="24"/>
                <w:szCs w:val="24"/>
              </w:rPr>
              <m:t>o</m:t>
            </m:r>
          </m:sub>
        </m:sSub>
      </m:oMath>
      <w:r w:rsidRPr="00E12491">
        <w:rPr>
          <w:rFonts w:ascii="宋体" w:eastAsia="宋体" w:hAnsi="宋体"/>
          <w:sz w:val="24"/>
          <w:szCs w:val="24"/>
        </w:rPr>
        <w:t>，由计算图给定。访问 DDR 的搬运操作不按固定周期数结算，其最终</w:t>
      </w:r>
      <w:r w:rsidR="003423C9" w:rsidRPr="00E12491">
        <w:rPr>
          <w:rFonts w:ascii="宋体" w:eastAsia="宋体" w:hAnsi="宋体" w:hint="eastAsia"/>
          <w:sz w:val="24"/>
          <w:szCs w:val="24"/>
        </w:rPr>
        <w:t>时间</w:t>
      </w:r>
      <w:r w:rsidRPr="00E12491">
        <w:rPr>
          <w:rFonts w:ascii="宋体" w:eastAsia="宋体" w:hAnsi="宋体"/>
          <w:sz w:val="24"/>
          <w:szCs w:val="24"/>
        </w:rPr>
        <w:t>由数据量和评估时刻的可用 DDR 带宽共同决定，</w:t>
      </w:r>
      <w:r w:rsidR="00492728" w:rsidRPr="00E12491">
        <w:rPr>
          <w:rFonts w:ascii="宋体" w:eastAsia="宋体" w:hAnsi="宋体" w:hint="eastAsia"/>
          <w:sz w:val="24"/>
          <w:szCs w:val="24"/>
        </w:rPr>
        <w:t xml:space="preserve">见 </w:t>
      </w:r>
      <w:r w:rsidR="00492728" w:rsidRPr="00E12491">
        <w:rPr>
          <w:rFonts w:ascii="宋体" w:eastAsia="宋体" w:hAnsi="宋体"/>
          <w:sz w:val="24"/>
          <w:szCs w:val="24"/>
        </w:rPr>
        <w:t>1.4</w:t>
      </w:r>
      <w:r w:rsidR="00492728" w:rsidRPr="00E12491">
        <w:rPr>
          <w:rFonts w:ascii="宋体" w:eastAsia="宋体" w:hAnsi="宋体" w:hint="eastAsia"/>
          <w:sz w:val="24"/>
          <w:szCs w:val="24"/>
        </w:rPr>
        <w:t xml:space="preserve"> </w:t>
      </w:r>
      <w:r w:rsidRPr="00E12491">
        <w:rPr>
          <w:rFonts w:ascii="宋体" w:eastAsia="宋体" w:hAnsi="宋体"/>
          <w:sz w:val="24"/>
          <w:szCs w:val="24"/>
        </w:rPr>
        <w:t>节。</w:t>
      </w:r>
    </w:p>
    <w:p w14:paraId="186029EE" w14:textId="77777777" w:rsidR="00D16F35" w:rsidRPr="00E12491" w:rsidRDefault="00492728" w:rsidP="00D16F35">
      <w:pPr>
        <w:rPr>
          <w:rFonts w:ascii="宋体" w:eastAsia="宋体" w:hAnsi="宋体"/>
          <w:sz w:val="24"/>
          <w:szCs w:val="24"/>
        </w:rPr>
      </w:pPr>
      <w:r w:rsidRPr="00E12491">
        <w:rPr>
          <w:rFonts w:ascii="宋体" w:eastAsia="宋体" w:hAnsi="宋体"/>
          <w:b/>
          <w:bCs/>
          <w:sz w:val="24"/>
          <w:szCs w:val="24"/>
        </w:rPr>
        <w:t>有向边（Edge）</w:t>
      </w:r>
      <w:r w:rsidR="00D16F35" w:rsidRPr="00E12491">
        <w:rPr>
          <w:rFonts w:ascii="宋体" w:eastAsia="宋体" w:hAnsi="宋体"/>
          <w:sz w:val="24"/>
          <w:szCs w:val="24"/>
        </w:rPr>
        <w:t xml:space="preserve">集合满足 </w:t>
      </w:r>
      <m:oMath>
        <m:r>
          <w:rPr>
            <w:rFonts w:ascii="Cambria Math" w:eastAsia="宋体" w:hAnsi="Cambria Math"/>
            <w:sz w:val="24"/>
            <w:szCs w:val="24"/>
          </w:rPr>
          <m:t>E⊆(T×O)∪(O×T)</m:t>
        </m:r>
      </m:oMath>
      <w:r w:rsidR="00D16F35" w:rsidRPr="00E12491">
        <w:rPr>
          <w:rFonts w:ascii="宋体" w:eastAsia="宋体" w:hAnsi="宋体"/>
          <w:sz w:val="24"/>
          <w:szCs w:val="24"/>
        </w:rPr>
        <w:t xml:space="preserve">，只允许张量节点与操作节点相连。对 </w:t>
      </w:r>
      <m:oMath>
        <m:r>
          <w:rPr>
            <w:rFonts w:ascii="Cambria Math" w:eastAsia="宋体" w:hAnsi="Cambria Math"/>
            <w:sz w:val="24"/>
            <w:szCs w:val="24"/>
          </w:rPr>
          <m:t>t∈T</m:t>
        </m:r>
      </m:oMath>
      <w:r w:rsidR="00D16F35" w:rsidRPr="00E12491">
        <w:rPr>
          <w:rFonts w:ascii="宋体" w:eastAsia="宋体" w:hAnsi="宋体"/>
          <w:sz w:val="24"/>
          <w:szCs w:val="24"/>
        </w:rPr>
        <w:t>、</w:t>
      </w:r>
      <m:oMath>
        <m:r>
          <w:rPr>
            <w:rFonts w:ascii="Cambria Math" w:eastAsia="宋体" w:hAnsi="Cambria Math"/>
            <w:sz w:val="24"/>
            <w:szCs w:val="24"/>
          </w:rPr>
          <m:t>o∈O</m:t>
        </m:r>
      </m:oMath>
      <w:r w:rsidR="00D16F35" w:rsidRPr="00E12491">
        <w:rPr>
          <w:rFonts w:ascii="宋体" w:eastAsia="宋体" w:hAnsi="宋体"/>
          <w:sz w:val="24"/>
          <w:szCs w:val="24"/>
        </w:rPr>
        <w:t>，</w:t>
      </w:r>
      <m:oMath>
        <m:r>
          <w:rPr>
            <w:rFonts w:ascii="Cambria Math" w:eastAsia="宋体" w:hAnsi="Cambria Math"/>
            <w:sz w:val="24"/>
            <w:szCs w:val="24"/>
          </w:rPr>
          <m:t>t → o</m:t>
        </m:r>
      </m:oMath>
      <w:r w:rsidR="00D16F35" w:rsidRPr="00E12491">
        <w:rPr>
          <w:rFonts w:ascii="宋体" w:eastAsia="宋体" w:hAnsi="宋体"/>
          <w:sz w:val="24"/>
          <w:szCs w:val="24"/>
        </w:rPr>
        <w:t xml:space="preserve"> 表示 </w:t>
      </w:r>
      <m:oMath>
        <m:r>
          <w:rPr>
            <w:rFonts w:ascii="Cambria Math" w:eastAsia="宋体" w:hAnsi="Cambria Math"/>
            <w:sz w:val="24"/>
            <w:szCs w:val="24"/>
          </w:rPr>
          <m:t>t</m:t>
        </m:r>
      </m:oMath>
      <w:r w:rsidR="00D16F35" w:rsidRPr="00E12491">
        <w:rPr>
          <w:rFonts w:ascii="宋体" w:eastAsia="宋体" w:hAnsi="宋体"/>
          <w:sz w:val="24"/>
          <w:szCs w:val="24"/>
        </w:rPr>
        <w:t xml:space="preserve"> 是 </w:t>
      </w:r>
      <m:oMath>
        <m:r>
          <w:rPr>
            <w:rFonts w:ascii="Cambria Math" w:eastAsia="宋体" w:hAnsi="Cambria Math"/>
            <w:sz w:val="24"/>
            <w:szCs w:val="24"/>
          </w:rPr>
          <m:t>o</m:t>
        </m:r>
      </m:oMath>
      <w:r w:rsidR="00D16F35" w:rsidRPr="00E12491">
        <w:rPr>
          <w:rFonts w:ascii="宋体" w:eastAsia="宋体" w:hAnsi="宋体"/>
          <w:sz w:val="24"/>
          <w:szCs w:val="24"/>
        </w:rPr>
        <w:t xml:space="preserve"> 的输入，</w:t>
      </w:r>
      <m:oMath>
        <m:r>
          <w:rPr>
            <w:rFonts w:ascii="Cambria Math" w:eastAsia="宋体" w:hAnsi="Cambria Math"/>
            <w:sz w:val="24"/>
            <w:szCs w:val="24"/>
          </w:rPr>
          <m:t>o → t</m:t>
        </m:r>
      </m:oMath>
      <w:r w:rsidR="00D16F35" w:rsidRPr="00E12491">
        <w:rPr>
          <w:rFonts w:ascii="宋体" w:eastAsia="宋体" w:hAnsi="宋体"/>
          <w:sz w:val="24"/>
          <w:szCs w:val="24"/>
        </w:rPr>
        <w:t xml:space="preserve"> 表示 </w:t>
      </w:r>
      <m:oMath>
        <m:r>
          <w:rPr>
            <w:rFonts w:ascii="Cambria Math" w:eastAsia="宋体" w:hAnsi="Cambria Math"/>
            <w:sz w:val="24"/>
            <w:szCs w:val="24"/>
          </w:rPr>
          <m:t>t</m:t>
        </m:r>
      </m:oMath>
      <w:r w:rsidR="00D16F35" w:rsidRPr="00E12491">
        <w:rPr>
          <w:rFonts w:ascii="宋体" w:eastAsia="宋体" w:hAnsi="宋体"/>
          <w:sz w:val="24"/>
          <w:szCs w:val="24"/>
        </w:rPr>
        <w:t xml:space="preserve"> 是 </w:t>
      </w:r>
      <m:oMath>
        <m:r>
          <w:rPr>
            <w:rFonts w:ascii="Cambria Math" w:eastAsia="宋体" w:hAnsi="Cambria Math"/>
            <w:sz w:val="24"/>
            <w:szCs w:val="24"/>
          </w:rPr>
          <m:t>o</m:t>
        </m:r>
      </m:oMath>
      <w:r w:rsidR="00D16F35" w:rsidRPr="00E12491">
        <w:rPr>
          <w:rFonts w:ascii="宋体" w:eastAsia="宋体" w:hAnsi="宋体"/>
          <w:sz w:val="24"/>
          <w:szCs w:val="24"/>
        </w:rPr>
        <w:t xml:space="preserve"> 的输出；不允许 </w:t>
      </w:r>
      <w:proofErr w:type="spellStart"/>
      <w:r w:rsidR="00D16F35" w:rsidRPr="00E12491">
        <w:rPr>
          <w:rFonts w:ascii="宋体" w:eastAsia="宋体" w:hAnsi="宋体"/>
          <w:sz w:val="24"/>
          <w:szCs w:val="24"/>
        </w:rPr>
        <w:t>Tensor→Tensor</w:t>
      </w:r>
      <w:proofErr w:type="spellEnd"/>
      <w:r w:rsidR="00D16F35" w:rsidRPr="00E12491">
        <w:rPr>
          <w:rFonts w:ascii="宋体" w:eastAsia="宋体" w:hAnsi="宋体"/>
          <w:sz w:val="24"/>
          <w:szCs w:val="24"/>
        </w:rPr>
        <w:t xml:space="preserve"> 或 </w:t>
      </w:r>
      <w:proofErr w:type="spellStart"/>
      <w:r w:rsidR="00D16F35" w:rsidRPr="00E12491">
        <w:rPr>
          <w:rFonts w:ascii="宋体" w:eastAsia="宋体" w:hAnsi="宋体"/>
          <w:sz w:val="24"/>
          <w:szCs w:val="24"/>
        </w:rPr>
        <w:t>Op→Op</w:t>
      </w:r>
      <w:proofErr w:type="spellEnd"/>
      <w:r w:rsidR="00D16F35" w:rsidRPr="00E12491">
        <w:rPr>
          <w:rFonts w:ascii="宋体" w:eastAsia="宋体" w:hAnsi="宋体"/>
          <w:sz w:val="24"/>
          <w:szCs w:val="24"/>
        </w:rPr>
        <w:t xml:space="preserve">。边本身不设置通信量：当依赖跨越子图或执行任务（Task）时，搬运字节数由关联张量的大小 </w:t>
      </w:r>
      <m:oMath>
        <m:sSub>
          <m:sSubPr>
            <m:ctrlPr>
              <w:rPr>
                <w:rFonts w:ascii="Cambria Math" w:eastAsia="宋体" w:hAnsi="Cambria Math"/>
                <w:sz w:val="24"/>
                <w:szCs w:val="24"/>
              </w:rPr>
            </m:ctrlPr>
          </m:sSubPr>
          <m:e>
            <m:r>
              <w:rPr>
                <w:rFonts w:ascii="Cambria Math" w:eastAsia="宋体" w:hAnsi="Cambria Math"/>
                <w:sz w:val="24"/>
                <w:szCs w:val="24"/>
              </w:rPr>
              <m:t>s</m:t>
            </m:r>
          </m:e>
          <m:sub>
            <m:r>
              <w:rPr>
                <w:rFonts w:ascii="Cambria Math" w:eastAsia="宋体" w:hAnsi="Cambria Math"/>
                <w:sz w:val="24"/>
                <w:szCs w:val="24"/>
              </w:rPr>
              <m:t>t</m:t>
            </m:r>
          </m:sub>
        </m:sSub>
      </m:oMath>
      <w:r w:rsidR="00D16F35" w:rsidRPr="00E12491">
        <w:rPr>
          <w:rFonts w:ascii="宋体" w:eastAsia="宋体" w:hAnsi="宋体"/>
          <w:sz w:val="24"/>
          <w:szCs w:val="24"/>
        </w:rPr>
        <w:t xml:space="preserve"> 决定。Task 指 CPU 主控向单个 NPU 核心一次下发并统一调度的最小执行单元；一个 Task 可包含一个或多个子图，具体对应关系由场景决定，见 1.5 节。</w:t>
      </w:r>
    </w:p>
    <w:p w14:paraId="3C355F1D" w14:textId="77777777" w:rsidR="009171FF" w:rsidRPr="00E12491" w:rsidRDefault="009171FF" w:rsidP="009171FF">
      <w:pPr>
        <w:pStyle w:val="21"/>
        <w:rPr>
          <w:rFonts w:ascii="宋体" w:eastAsia="宋体" w:hAnsi="宋体"/>
          <w:color w:val="000000"/>
          <w:szCs w:val="24"/>
        </w:rPr>
      </w:pPr>
      <w:r w:rsidRPr="00E12491">
        <w:rPr>
          <w:rFonts w:ascii="宋体" w:eastAsia="宋体" w:hAnsi="宋体" w:hint="eastAsia"/>
          <w:szCs w:val="24"/>
        </w:rPr>
        <w:t>1.3</w:t>
      </w:r>
      <w:r w:rsidR="00EF4C4F" w:rsidRPr="00E12491">
        <w:rPr>
          <w:rFonts w:ascii="宋体" w:eastAsia="宋体" w:hAnsi="宋体" w:hint="eastAsia"/>
          <w:szCs w:val="24"/>
        </w:rPr>
        <w:t>问题</w:t>
      </w:r>
      <w:r w:rsidR="00F84925" w:rsidRPr="00E12491">
        <w:rPr>
          <w:rFonts w:ascii="宋体" w:eastAsia="宋体" w:hAnsi="宋体" w:hint="eastAsia"/>
          <w:szCs w:val="24"/>
        </w:rPr>
        <w:t>目标</w:t>
      </w:r>
    </w:p>
    <w:p w14:paraId="668E9DBB" w14:textId="0DC6489E" w:rsidR="009171FF" w:rsidRDefault="006E1828" w:rsidP="009171FF">
      <w:r w:rsidRPr="00E12491">
        <w:rPr>
          <w:rFonts w:ascii="宋体" w:eastAsia="宋体" w:hAnsi="宋体"/>
          <w:sz w:val="24"/>
          <w:szCs w:val="24"/>
        </w:rPr>
        <w:t>本题要求提出高效且效果良好的多核切图与调度方法：在给定计算图和核心数量后，能够在合理时间内生成</w:t>
      </w:r>
      <w:r w:rsidR="00A509E6" w:rsidRPr="00E12491">
        <w:rPr>
          <w:rFonts w:ascii="宋体" w:eastAsia="宋体" w:hAnsi="宋体" w:hint="eastAsia"/>
          <w:sz w:val="24"/>
          <w:szCs w:val="24"/>
        </w:rPr>
        <w:t>符合要求</w:t>
      </w:r>
      <w:r w:rsidRPr="00E12491">
        <w:rPr>
          <w:rFonts w:ascii="宋体" w:eastAsia="宋体" w:hAnsi="宋体"/>
          <w:sz w:val="24"/>
          <w:szCs w:val="24"/>
        </w:rPr>
        <w:t>、可执行的</w:t>
      </w:r>
      <w:r w:rsidR="00A509E6" w:rsidRPr="00E12491">
        <w:rPr>
          <w:rFonts w:ascii="宋体" w:eastAsia="宋体" w:hAnsi="宋体" w:hint="eastAsia"/>
          <w:sz w:val="24"/>
          <w:szCs w:val="24"/>
        </w:rPr>
        <w:t>多核切分与调度</w:t>
      </w:r>
      <w:r w:rsidRPr="00E12491">
        <w:rPr>
          <w:rFonts w:ascii="宋体" w:eastAsia="宋体" w:hAnsi="宋体"/>
          <w:sz w:val="24"/>
          <w:szCs w:val="24"/>
        </w:rPr>
        <w:t>方案，并尽可能缩短总体任务</w:t>
      </w:r>
      <w:r w:rsidRPr="00E12491">
        <w:rPr>
          <w:rFonts w:ascii="宋体" w:eastAsia="宋体" w:hAnsi="宋体"/>
          <w:sz w:val="24"/>
          <w:szCs w:val="24"/>
        </w:rPr>
        <w:lastRenderedPageBreak/>
        <w:t>执行时间（</w:t>
      </w:r>
      <w:proofErr w:type="spellStart"/>
      <w:r w:rsidRPr="00E12491">
        <w:rPr>
          <w:rFonts w:ascii="宋体" w:eastAsia="宋体" w:hAnsi="宋体"/>
          <w:sz w:val="24"/>
          <w:szCs w:val="24"/>
        </w:rPr>
        <w:t>Makespan</w:t>
      </w:r>
      <w:proofErr w:type="spellEnd"/>
      <w:r w:rsidRPr="00E12491">
        <w:rPr>
          <w:rFonts w:ascii="宋体" w:eastAsia="宋体" w:hAnsi="宋体"/>
          <w:sz w:val="24"/>
          <w:szCs w:val="24"/>
        </w:rPr>
        <w:t>）、控制额外数据搬运。为此，方法需要联合确定各操作节点的子图归属、子图的核心分配以及各核心上的子图执行顺序。</w:t>
      </w:r>
    </w:p>
    <w:p w14:paraId="08460E51" w14:textId="1EC3D796" w:rsidR="004D798A" w:rsidRPr="00E12491" w:rsidRDefault="004D798A" w:rsidP="00296FC6">
      <w:pPr>
        <w:rPr>
          <w:rFonts w:ascii="宋体" w:eastAsia="宋体" w:hAnsi="宋体"/>
          <w:sz w:val="24"/>
          <w:szCs w:val="24"/>
        </w:rPr>
      </w:pPr>
      <w:r w:rsidRPr="00E12491">
        <w:rPr>
          <w:rFonts w:ascii="宋体" w:eastAsia="宋体" w:hAnsi="宋体"/>
          <w:sz w:val="24"/>
          <w:szCs w:val="24"/>
        </w:rPr>
        <w:t>合理的调度方案能够把相互独立或资源</w:t>
      </w:r>
      <w:r w:rsidR="00FA3FAE" w:rsidRPr="00E12491">
        <w:rPr>
          <w:rFonts w:ascii="宋体" w:eastAsia="宋体" w:hAnsi="宋体" w:hint="eastAsia"/>
          <w:sz w:val="24"/>
          <w:szCs w:val="24"/>
        </w:rPr>
        <w:t>不同</w:t>
      </w:r>
      <w:r w:rsidRPr="00E12491">
        <w:rPr>
          <w:rFonts w:ascii="宋体" w:eastAsia="宋体" w:hAnsi="宋体"/>
          <w:sz w:val="24"/>
          <w:szCs w:val="24"/>
        </w:rPr>
        <w:t>的计算分散到不同核心并行执行，同时尽量保留</w:t>
      </w:r>
      <w:r w:rsidR="003A2BA9" w:rsidRPr="00E12491">
        <w:rPr>
          <w:rFonts w:ascii="宋体" w:eastAsia="宋体" w:hAnsi="宋体" w:hint="eastAsia"/>
          <w:sz w:val="24"/>
          <w:szCs w:val="24"/>
        </w:rPr>
        <w:t>计算过程中</w:t>
      </w:r>
      <w:r w:rsidRPr="00E12491">
        <w:rPr>
          <w:rFonts w:ascii="宋体" w:eastAsia="宋体" w:hAnsi="宋体"/>
          <w:sz w:val="24"/>
          <w:szCs w:val="24"/>
        </w:rPr>
        <w:t>数据的</w:t>
      </w:r>
      <w:r w:rsidR="00FA3FAE" w:rsidRPr="00E12491">
        <w:rPr>
          <w:rFonts w:ascii="宋体" w:eastAsia="宋体" w:hAnsi="宋体" w:hint="eastAsia"/>
          <w:sz w:val="24"/>
          <w:szCs w:val="24"/>
        </w:rPr>
        <w:t>核内</w:t>
      </w:r>
      <w:r w:rsidRPr="00E12491">
        <w:rPr>
          <w:rFonts w:ascii="宋体" w:eastAsia="宋体" w:hAnsi="宋体"/>
          <w:sz w:val="24"/>
          <w:szCs w:val="24"/>
        </w:rPr>
        <w:t>复用，从而提高计算单元利用率、减轻DDR 带宽压力。因此，本问题不仅决定多核算力能否得到有效利用，也直接影响任务时延、数据搬运开销和系统能效。</w:t>
      </w:r>
    </w:p>
    <w:p w14:paraId="029FE4D0" w14:textId="1459BE59" w:rsidR="00235BD9" w:rsidRPr="00E12491" w:rsidRDefault="00000000">
      <w:pPr>
        <w:rPr>
          <w:rFonts w:ascii="宋体" w:eastAsia="宋体" w:hAnsi="宋体"/>
          <w:sz w:val="24"/>
          <w:szCs w:val="24"/>
        </w:rPr>
      </w:pPr>
      <w:r w:rsidRPr="00E12491">
        <w:rPr>
          <w:rFonts w:ascii="宋体" w:eastAsia="宋体" w:hAnsi="宋体"/>
          <w:sz w:val="24"/>
          <w:szCs w:val="24"/>
        </w:rPr>
        <w:t>求解困难来自三个相互耦合的决策：</w:t>
      </w:r>
      <w:r w:rsidR="00A36AEF" w:rsidRPr="00E12491">
        <w:rPr>
          <w:rFonts w:ascii="宋体" w:eastAsia="宋体" w:hAnsi="宋体" w:hint="eastAsia"/>
          <w:sz w:val="24"/>
          <w:szCs w:val="24"/>
        </w:rPr>
        <w:t>切图、核心的分配和同一核内的子图调度顺序。其中，</w:t>
      </w:r>
      <w:r w:rsidRPr="00E12491">
        <w:rPr>
          <w:rFonts w:ascii="宋体" w:eastAsia="宋体" w:hAnsi="宋体"/>
          <w:sz w:val="24"/>
          <w:szCs w:val="24"/>
        </w:rPr>
        <w:t>切图改变子图规模、并行空间和通信边界；核心分配决定负载均衡及跨核通信；同</w:t>
      </w:r>
      <w:r w:rsidR="002A5ACA" w:rsidRPr="00E12491">
        <w:rPr>
          <w:rFonts w:ascii="宋体" w:eastAsia="宋体" w:hAnsi="宋体" w:hint="eastAsia"/>
          <w:sz w:val="24"/>
          <w:szCs w:val="24"/>
        </w:rPr>
        <w:t>一</w:t>
      </w:r>
      <w:r w:rsidRPr="00E12491">
        <w:rPr>
          <w:rFonts w:ascii="宋体" w:eastAsia="宋体" w:hAnsi="宋体"/>
          <w:sz w:val="24"/>
          <w:szCs w:val="24"/>
        </w:rPr>
        <w:t>核</w:t>
      </w:r>
      <w:r w:rsidR="002A5ACA" w:rsidRPr="00E12491">
        <w:rPr>
          <w:rFonts w:ascii="宋体" w:eastAsia="宋体" w:hAnsi="宋体" w:hint="eastAsia"/>
          <w:sz w:val="24"/>
          <w:szCs w:val="24"/>
        </w:rPr>
        <w:t>内的子图调度</w:t>
      </w:r>
      <w:r w:rsidRPr="00E12491">
        <w:rPr>
          <w:rFonts w:ascii="宋体" w:eastAsia="宋体" w:hAnsi="宋体"/>
          <w:sz w:val="24"/>
          <w:szCs w:val="24"/>
        </w:rPr>
        <w:t>顺序影响依赖等待、张量驻留时间和缓存换入换出。减少切分可降低通信，却可能压缩并行度并增大缓存压力；增加切分可提供更多并行机会，却可能带来重复读取和更多 DDR 搬运。因此，不能孤立优化任一环节，而需在数据依赖、流水线、缓存和带宽约束下进行联合权衡。</w:t>
      </w:r>
    </w:p>
    <w:p w14:paraId="4B19B98F" w14:textId="573DEB39" w:rsidR="00235BD9" w:rsidRDefault="00000000">
      <w:r w:rsidRPr="00E12491">
        <w:rPr>
          <w:rFonts w:ascii="宋体" w:eastAsia="宋体" w:hAnsi="宋体"/>
          <w:sz w:val="24"/>
          <w:szCs w:val="24"/>
        </w:rPr>
        <w:t>多核调度按两个相互衔接的过程展开：（1）切图，将完整计算图划分为若干子图，子图数量不作限制；（2）子图调度，将各子图分配到具体核心，并确定每个核心上的子图执行顺序。算法需输出</w:t>
      </w:r>
      <w:r w:rsidRPr="00E12491">
        <w:rPr>
          <w:rFonts w:ascii="宋体" w:eastAsia="宋体" w:hAnsi="宋体"/>
          <w:b/>
          <w:bCs/>
          <w:sz w:val="24"/>
          <w:szCs w:val="24"/>
        </w:rPr>
        <w:t>切图方案</w:t>
      </w:r>
      <w:r w:rsidRPr="00E12491">
        <w:rPr>
          <w:rFonts w:ascii="宋体" w:eastAsia="宋体" w:hAnsi="宋体"/>
          <w:sz w:val="24"/>
          <w:szCs w:val="24"/>
        </w:rPr>
        <w:t>和</w:t>
      </w:r>
      <w:r w:rsidRPr="00E12491">
        <w:rPr>
          <w:rFonts w:ascii="宋体" w:eastAsia="宋体" w:hAnsi="宋体"/>
          <w:b/>
          <w:bCs/>
          <w:sz w:val="24"/>
          <w:szCs w:val="24"/>
        </w:rPr>
        <w:t>子图调度方案</w:t>
      </w:r>
      <w:r w:rsidRPr="00E12491">
        <w:rPr>
          <w:rFonts w:ascii="宋体" w:eastAsia="宋体" w:hAnsi="宋体"/>
          <w:sz w:val="24"/>
          <w:szCs w:val="24"/>
        </w:rPr>
        <w:t>；</w:t>
      </w:r>
      <w:r w:rsidR="007D2A1C" w:rsidRPr="00E12491">
        <w:rPr>
          <w:rFonts w:ascii="宋体" w:eastAsia="宋体" w:hAnsi="宋体" w:hint="eastAsia"/>
          <w:sz w:val="24"/>
          <w:szCs w:val="24"/>
        </w:rPr>
        <w:t>赛题提供的</w:t>
      </w:r>
      <w:r w:rsidRPr="00E12491">
        <w:rPr>
          <w:rFonts w:ascii="宋体" w:eastAsia="宋体" w:hAnsi="宋体"/>
          <w:sz w:val="24"/>
          <w:szCs w:val="24"/>
        </w:rPr>
        <w:t>评估程序</w:t>
      </w:r>
      <w:r w:rsidR="00EB3C18" w:rsidRPr="00E12491">
        <w:rPr>
          <w:rFonts w:ascii="宋体" w:eastAsia="宋体" w:hAnsi="宋体" w:hint="eastAsia"/>
          <w:sz w:val="24"/>
          <w:szCs w:val="24"/>
        </w:rPr>
        <w:t>（参见附录 B）</w:t>
      </w:r>
      <w:r w:rsidR="007D2A1C" w:rsidRPr="00E12491">
        <w:rPr>
          <w:rFonts w:ascii="宋体" w:eastAsia="宋体" w:hAnsi="宋体" w:hint="eastAsia"/>
          <w:sz w:val="24"/>
          <w:szCs w:val="24"/>
        </w:rPr>
        <w:t>会根据算法结果，</w:t>
      </w:r>
      <w:r w:rsidRPr="00E12491">
        <w:rPr>
          <w:rFonts w:ascii="宋体" w:eastAsia="宋体" w:hAnsi="宋体"/>
          <w:sz w:val="24"/>
          <w:szCs w:val="24"/>
        </w:rPr>
        <w:t>补充</w:t>
      </w:r>
      <w:r w:rsidR="007D2A1C" w:rsidRPr="00E12491">
        <w:rPr>
          <w:rFonts w:ascii="宋体" w:eastAsia="宋体" w:hAnsi="宋体" w:hint="eastAsia"/>
          <w:sz w:val="24"/>
          <w:szCs w:val="24"/>
        </w:rPr>
        <w:t>跨子图</w:t>
      </w:r>
      <w:r w:rsidRPr="00E12491">
        <w:rPr>
          <w:rFonts w:ascii="宋体" w:eastAsia="宋体" w:hAnsi="宋体"/>
          <w:sz w:val="24"/>
          <w:szCs w:val="24"/>
        </w:rPr>
        <w:t>边界数据搬运、确定核内操作顺序，并模拟多核在共享带宽下的并行执行，最终给出各项评估指标。</w:t>
      </w:r>
    </w:p>
    <w:p w14:paraId="34F06D0F" w14:textId="02081483" w:rsidR="004D798A" w:rsidRPr="00E6627E" w:rsidRDefault="000D336B" w:rsidP="00492728">
      <w:pPr>
        <w:rPr>
          <w:rFonts w:ascii="宋体" w:eastAsia="宋体" w:hAnsi="宋体"/>
          <w:sz w:val="24"/>
          <w:szCs w:val="24"/>
        </w:rPr>
      </w:pPr>
      <w:r w:rsidRPr="00E6627E">
        <w:rPr>
          <w:rFonts w:ascii="宋体" w:eastAsia="宋体" w:hAnsi="宋体"/>
          <w:b/>
          <w:bCs/>
          <w:sz w:val="24"/>
          <w:szCs w:val="24"/>
        </w:rPr>
        <w:t>切图方案</w:t>
      </w:r>
      <w:r w:rsidRPr="00E6627E">
        <w:rPr>
          <w:rFonts w:ascii="宋体" w:eastAsia="宋体" w:hAnsi="宋体" w:hint="eastAsia"/>
          <w:b/>
          <w:bCs/>
          <w:sz w:val="24"/>
          <w:szCs w:val="24"/>
        </w:rPr>
        <w:t>：</w:t>
      </w:r>
      <w:r w:rsidR="00692694" w:rsidRPr="00E6627E">
        <w:rPr>
          <w:rFonts w:ascii="宋体" w:eastAsia="宋体" w:hAnsi="宋体" w:hint="eastAsia"/>
          <w:sz w:val="24"/>
          <w:szCs w:val="24"/>
        </w:rPr>
        <w:t>以</w:t>
      </w:r>
      <w:r w:rsidR="004D798A" w:rsidRPr="00E6627E">
        <w:rPr>
          <w:rFonts w:ascii="宋体" w:eastAsia="宋体" w:hAnsi="宋体"/>
          <w:sz w:val="24"/>
          <w:szCs w:val="24"/>
        </w:rPr>
        <w:t>计算图中</w:t>
      </w:r>
      <w:r w:rsidR="00876582" w:rsidRPr="00E6627E">
        <w:rPr>
          <w:rFonts w:ascii="宋体" w:eastAsia="宋体" w:hAnsi="宋体" w:hint="eastAsia"/>
          <w:sz w:val="24"/>
          <w:szCs w:val="24"/>
        </w:rPr>
        <w:t>每个</w:t>
      </w:r>
      <w:r w:rsidR="00876582" w:rsidRPr="00E6627E">
        <w:rPr>
          <w:rFonts w:ascii="宋体" w:eastAsia="宋体" w:hAnsi="宋体" w:hint="eastAsia"/>
          <w:b/>
          <w:bCs/>
          <w:sz w:val="24"/>
          <w:szCs w:val="24"/>
        </w:rPr>
        <w:t>核内操作节点</w:t>
      </w:r>
      <w:r w:rsidR="00E1753F" w:rsidRPr="00E6627E">
        <w:rPr>
          <w:rFonts w:ascii="宋体" w:eastAsia="宋体" w:hAnsi="宋体" w:hint="eastAsia"/>
          <w:sz w:val="24"/>
          <w:szCs w:val="24"/>
        </w:rPr>
        <w:t>至</w:t>
      </w:r>
      <w:r w:rsidR="00876582" w:rsidRPr="00E6627E">
        <w:rPr>
          <w:rFonts w:ascii="宋体" w:eastAsia="宋体" w:hAnsi="宋体" w:hint="eastAsia"/>
          <w:sz w:val="24"/>
          <w:szCs w:val="24"/>
        </w:rPr>
        <w:t>其</w:t>
      </w:r>
      <w:r w:rsidR="004D798A" w:rsidRPr="00E6627E">
        <w:rPr>
          <w:rFonts w:ascii="宋体" w:eastAsia="宋体" w:hAnsi="宋体"/>
          <w:sz w:val="24"/>
          <w:szCs w:val="24"/>
        </w:rPr>
        <w:t>子图 id（Subgraph id</w:t>
      </w:r>
      <w:r w:rsidR="005D06C9" w:rsidRPr="00E6627E">
        <w:rPr>
          <w:rFonts w:ascii="宋体" w:eastAsia="宋体" w:hAnsi="宋体" w:hint="eastAsia"/>
          <w:sz w:val="24"/>
          <w:szCs w:val="24"/>
        </w:rPr>
        <w:t>，下文</w:t>
      </w:r>
      <w:r w:rsidR="00193EAF" w:rsidRPr="00E6627E">
        <w:rPr>
          <w:rFonts w:ascii="宋体" w:eastAsia="宋体" w:hAnsi="宋体" w:hint="eastAsia"/>
          <w:sz w:val="24"/>
          <w:szCs w:val="24"/>
        </w:rPr>
        <w:t xml:space="preserve">简称 </w:t>
      </w:r>
      <w:proofErr w:type="spellStart"/>
      <w:r w:rsidR="005D06C9" w:rsidRPr="00E6627E">
        <w:rPr>
          <w:rFonts w:ascii="宋体" w:eastAsia="宋体" w:hAnsi="宋体" w:hint="eastAsia"/>
          <w:sz w:val="24"/>
          <w:szCs w:val="24"/>
        </w:rPr>
        <w:t>sgid</w:t>
      </w:r>
      <w:proofErr w:type="spellEnd"/>
      <w:r w:rsidR="004D798A" w:rsidRPr="00E6627E">
        <w:rPr>
          <w:rFonts w:ascii="宋体" w:eastAsia="宋体" w:hAnsi="宋体"/>
          <w:sz w:val="24"/>
          <w:szCs w:val="24"/>
        </w:rPr>
        <w:t>）</w:t>
      </w:r>
      <w:r w:rsidR="00E1753F" w:rsidRPr="00E6627E">
        <w:rPr>
          <w:rFonts w:ascii="宋体" w:eastAsia="宋体" w:hAnsi="宋体" w:hint="eastAsia"/>
          <w:sz w:val="24"/>
          <w:szCs w:val="24"/>
        </w:rPr>
        <w:t>的映射表来表示</w:t>
      </w:r>
      <w:r w:rsidR="00692694" w:rsidRPr="00E6627E">
        <w:rPr>
          <w:rFonts w:ascii="宋体" w:eastAsia="宋体" w:hAnsi="宋体" w:hint="eastAsia"/>
          <w:sz w:val="24"/>
          <w:szCs w:val="24"/>
        </w:rPr>
        <w:t>（核内操作节点为除</w:t>
      </w:r>
      <w:r w:rsidR="004D798A" w:rsidRPr="00E6627E">
        <w:rPr>
          <w:rFonts w:ascii="宋体" w:eastAsia="宋体" w:hAnsi="宋体"/>
          <w:sz w:val="24"/>
          <w:szCs w:val="24"/>
        </w:rPr>
        <w:t>COPY_IN</w:t>
      </w:r>
      <w:r w:rsidR="00692694" w:rsidRPr="00E6627E">
        <w:rPr>
          <w:rFonts w:ascii="宋体" w:eastAsia="宋体" w:hAnsi="宋体" w:hint="eastAsia"/>
          <w:sz w:val="24"/>
          <w:szCs w:val="24"/>
        </w:rPr>
        <w:t>/</w:t>
      </w:r>
      <w:r w:rsidR="004D798A" w:rsidRPr="00E6627E">
        <w:rPr>
          <w:rFonts w:ascii="宋体" w:eastAsia="宋体" w:hAnsi="宋体"/>
          <w:sz w:val="24"/>
          <w:szCs w:val="24"/>
        </w:rPr>
        <w:t xml:space="preserve">COPY_OUT </w:t>
      </w:r>
      <w:r w:rsidR="00692694" w:rsidRPr="00E6627E">
        <w:rPr>
          <w:rFonts w:ascii="宋体" w:eastAsia="宋体" w:hAnsi="宋体" w:hint="eastAsia"/>
          <w:sz w:val="24"/>
          <w:szCs w:val="24"/>
        </w:rPr>
        <w:t>外所有</w:t>
      </w:r>
      <w:r w:rsidR="004D798A" w:rsidRPr="00E6627E">
        <w:rPr>
          <w:rFonts w:ascii="宋体" w:eastAsia="宋体" w:hAnsi="宋体"/>
          <w:sz w:val="24"/>
          <w:szCs w:val="24"/>
        </w:rPr>
        <w:t>节点</w:t>
      </w:r>
      <w:r w:rsidR="00692694" w:rsidRPr="00E6627E">
        <w:rPr>
          <w:rFonts w:ascii="宋体" w:eastAsia="宋体" w:hAnsi="宋体" w:hint="eastAsia"/>
          <w:sz w:val="24"/>
          <w:szCs w:val="24"/>
        </w:rPr>
        <w:t>）。</w:t>
      </w:r>
      <w:r w:rsidR="00335E4A" w:rsidRPr="00E6627E">
        <w:rPr>
          <w:rFonts w:ascii="宋体" w:eastAsia="宋体" w:hAnsi="宋体" w:hint="eastAsia"/>
          <w:sz w:val="24"/>
          <w:szCs w:val="24"/>
        </w:rPr>
        <w:t>赛题所提供的评估程序</w:t>
      </w:r>
      <w:r w:rsidR="004D798A" w:rsidRPr="00E6627E">
        <w:rPr>
          <w:rFonts w:ascii="宋体" w:eastAsia="宋体" w:hAnsi="宋体"/>
          <w:sz w:val="24"/>
          <w:szCs w:val="24"/>
        </w:rPr>
        <w:t>根据原始计算图和切图结果自动重建边界</w:t>
      </w:r>
      <w:r w:rsidR="00876582" w:rsidRPr="00E6627E">
        <w:rPr>
          <w:rFonts w:ascii="宋体" w:eastAsia="宋体" w:hAnsi="宋体" w:hint="eastAsia"/>
          <w:sz w:val="24"/>
          <w:szCs w:val="24"/>
        </w:rPr>
        <w:t>数据</w:t>
      </w:r>
      <w:r w:rsidR="004D798A" w:rsidRPr="00E6627E">
        <w:rPr>
          <w:rFonts w:ascii="宋体" w:eastAsia="宋体" w:hAnsi="宋体"/>
          <w:sz w:val="24"/>
          <w:szCs w:val="24"/>
        </w:rPr>
        <w:t>搬运</w:t>
      </w:r>
      <w:r w:rsidR="00876582" w:rsidRPr="00E6627E">
        <w:rPr>
          <w:rFonts w:ascii="宋体" w:eastAsia="宋体" w:hAnsi="宋体" w:hint="eastAsia"/>
          <w:sz w:val="24"/>
          <w:szCs w:val="24"/>
        </w:rPr>
        <w:t>（如图</w:t>
      </w:r>
      <w:r w:rsidR="00BC448D" w:rsidRPr="00E6627E">
        <w:rPr>
          <w:rFonts w:ascii="宋体" w:eastAsia="宋体" w:hAnsi="宋体" w:hint="eastAsia"/>
          <w:sz w:val="24"/>
          <w:szCs w:val="24"/>
        </w:rPr>
        <w:t xml:space="preserve"> 2 </w:t>
      </w:r>
      <w:r w:rsidR="00876582" w:rsidRPr="00E6627E">
        <w:rPr>
          <w:rFonts w:ascii="宋体" w:eastAsia="宋体" w:hAnsi="宋体" w:hint="eastAsia"/>
          <w:sz w:val="24"/>
          <w:szCs w:val="24"/>
        </w:rPr>
        <w:t>所示）</w:t>
      </w:r>
      <w:r w:rsidR="004D798A" w:rsidRPr="00E6627E">
        <w:rPr>
          <w:rFonts w:ascii="宋体" w:eastAsia="宋体" w:hAnsi="宋体"/>
          <w:sz w:val="24"/>
          <w:szCs w:val="24"/>
        </w:rPr>
        <w:t>。</w:t>
      </w:r>
      <w:r w:rsidR="00692694" w:rsidRPr="00E6627E">
        <w:rPr>
          <w:rFonts w:ascii="宋体" w:eastAsia="宋体" w:hAnsi="宋体" w:hint="eastAsia"/>
          <w:sz w:val="24"/>
          <w:szCs w:val="24"/>
        </w:rPr>
        <w:t>映射表必须包含所有核内操作节点，且</w:t>
      </w:r>
      <w:r w:rsidR="004D798A" w:rsidRPr="00E6627E">
        <w:rPr>
          <w:rFonts w:ascii="宋体" w:eastAsia="宋体" w:hAnsi="宋体"/>
          <w:sz w:val="24"/>
          <w:szCs w:val="24"/>
        </w:rPr>
        <w:t>由跨子图依赖形成的子图</w:t>
      </w:r>
      <w:r w:rsidR="00E66AE9" w:rsidRPr="00E6627E">
        <w:rPr>
          <w:rFonts w:ascii="宋体" w:eastAsia="宋体" w:hAnsi="宋体" w:hint="eastAsia"/>
          <w:sz w:val="24"/>
          <w:szCs w:val="24"/>
        </w:rPr>
        <w:t>依赖图</w:t>
      </w:r>
      <w:r w:rsidR="004D798A" w:rsidRPr="00E6627E">
        <w:rPr>
          <w:rFonts w:ascii="宋体" w:eastAsia="宋体" w:hAnsi="宋体"/>
          <w:sz w:val="24"/>
          <w:szCs w:val="24"/>
        </w:rPr>
        <w:t>必须为 DAG</w:t>
      </w:r>
      <w:r w:rsidR="00692694" w:rsidRPr="00E6627E">
        <w:rPr>
          <w:rFonts w:ascii="宋体" w:eastAsia="宋体" w:hAnsi="宋体" w:hint="eastAsia"/>
          <w:sz w:val="24"/>
          <w:szCs w:val="24"/>
        </w:rPr>
        <w:t>（</w:t>
      </w:r>
      <w:r w:rsidR="004D798A" w:rsidRPr="00E6627E">
        <w:rPr>
          <w:rFonts w:ascii="宋体" w:eastAsia="宋体" w:hAnsi="宋体"/>
          <w:sz w:val="24"/>
          <w:szCs w:val="24"/>
        </w:rPr>
        <w:t>至少存在一个合法拓扑序</w:t>
      </w:r>
      <w:r w:rsidR="00692694" w:rsidRPr="00E6627E">
        <w:rPr>
          <w:rFonts w:ascii="宋体" w:eastAsia="宋体" w:hAnsi="宋体" w:hint="eastAsia"/>
          <w:sz w:val="24"/>
          <w:szCs w:val="24"/>
        </w:rPr>
        <w:t>），</w:t>
      </w:r>
      <w:r w:rsidR="004D798A" w:rsidRPr="00E6627E">
        <w:rPr>
          <w:rFonts w:ascii="宋体" w:eastAsia="宋体" w:hAnsi="宋体"/>
          <w:sz w:val="24"/>
          <w:szCs w:val="24"/>
        </w:rPr>
        <w:t>否则方案无效。</w:t>
      </w:r>
    </w:p>
    <w:p w14:paraId="06949538" w14:textId="77777777" w:rsidR="00032192" w:rsidRDefault="00876582" w:rsidP="00032192">
      <w:pPr>
        <w:ind w:firstLine="0"/>
        <w:jc w:val="center"/>
      </w:pPr>
      <w:r>
        <w:rPr>
          <w:noProof/>
        </w:rPr>
        <w:drawing>
          <wp:inline distT="0" distB="0" distL="0" distR="0" wp14:anchorId="7F01BC42" wp14:editId="1FB9CA7C">
            <wp:extent cx="5891230" cy="1485900"/>
            <wp:effectExtent l="0" t="0" r="0" b="0"/>
            <wp:docPr id="88402348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6215" cy="1487157"/>
                    </a:xfrm>
                    <a:prstGeom prst="rect">
                      <a:avLst/>
                    </a:prstGeom>
                    <a:noFill/>
                  </pic:spPr>
                </pic:pic>
              </a:graphicData>
            </a:graphic>
          </wp:inline>
        </w:drawing>
      </w:r>
    </w:p>
    <w:p w14:paraId="0D2D44BD" w14:textId="77777777" w:rsidR="004D798A" w:rsidRPr="00E6627E" w:rsidRDefault="0015283C" w:rsidP="000D336B">
      <w:pPr>
        <w:ind w:firstLine="0"/>
        <w:jc w:val="center"/>
        <w:rPr>
          <w:rFonts w:ascii="宋体" w:eastAsia="宋体" w:hAnsi="宋体"/>
          <w:sz w:val="21"/>
          <w:szCs w:val="21"/>
        </w:rPr>
      </w:pPr>
      <w:r w:rsidRPr="00E6627E">
        <w:rPr>
          <w:rFonts w:ascii="宋体" w:eastAsia="宋体" w:hAnsi="宋体" w:hint="eastAsia"/>
          <w:sz w:val="21"/>
          <w:szCs w:val="21"/>
        </w:rPr>
        <w:t>图</w:t>
      </w:r>
      <w:r w:rsidR="00BC448D" w:rsidRPr="00E6627E">
        <w:rPr>
          <w:rFonts w:ascii="宋体" w:eastAsia="宋体" w:hAnsi="宋体" w:hint="eastAsia"/>
          <w:sz w:val="21"/>
          <w:szCs w:val="21"/>
        </w:rPr>
        <w:t xml:space="preserve"> 2</w:t>
      </w:r>
      <w:r w:rsidRPr="00E6627E">
        <w:rPr>
          <w:rFonts w:ascii="宋体" w:eastAsia="宋体" w:hAnsi="宋体" w:hint="eastAsia"/>
          <w:sz w:val="21"/>
          <w:szCs w:val="21"/>
        </w:rPr>
        <w:t xml:space="preserve"> </w:t>
      </w:r>
      <w:r w:rsidR="0052714D" w:rsidRPr="00E6627E">
        <w:rPr>
          <w:rFonts w:ascii="宋体" w:eastAsia="宋体" w:hAnsi="宋体" w:hint="eastAsia"/>
          <w:sz w:val="21"/>
          <w:szCs w:val="21"/>
        </w:rPr>
        <w:t xml:space="preserve">  </w:t>
      </w:r>
      <w:r w:rsidRPr="00E6627E">
        <w:rPr>
          <w:rFonts w:ascii="宋体" w:eastAsia="宋体" w:hAnsi="宋体" w:hint="eastAsia"/>
          <w:sz w:val="21"/>
          <w:szCs w:val="21"/>
        </w:rPr>
        <w:t>切图后数据搬运节点插入规则</w:t>
      </w:r>
    </w:p>
    <w:p w14:paraId="1CB2AD67" w14:textId="77777777" w:rsidR="004D798A" w:rsidRPr="00E6627E" w:rsidRDefault="000D336B" w:rsidP="00193EAF">
      <w:pPr>
        <w:ind w:firstLineChars="200" w:firstLine="482"/>
        <w:rPr>
          <w:rFonts w:ascii="宋体" w:eastAsia="宋体" w:hAnsi="宋体"/>
          <w:sz w:val="24"/>
          <w:szCs w:val="24"/>
        </w:rPr>
      </w:pPr>
      <w:r w:rsidRPr="00E6627E">
        <w:rPr>
          <w:rFonts w:ascii="宋体" w:eastAsia="宋体" w:hAnsi="宋体"/>
          <w:b/>
          <w:bCs/>
          <w:sz w:val="24"/>
          <w:szCs w:val="24"/>
        </w:rPr>
        <w:t>子图调度方案</w:t>
      </w:r>
      <w:r w:rsidRPr="00E6627E">
        <w:rPr>
          <w:rFonts w:ascii="宋体" w:eastAsia="宋体" w:hAnsi="宋体" w:hint="eastAsia"/>
          <w:b/>
          <w:bCs/>
          <w:sz w:val="24"/>
          <w:szCs w:val="24"/>
        </w:rPr>
        <w:t>：</w:t>
      </w:r>
      <w:r w:rsidR="004D798A" w:rsidRPr="00E6627E">
        <w:rPr>
          <w:rFonts w:ascii="宋体" w:eastAsia="宋体" w:hAnsi="宋体"/>
          <w:sz w:val="24"/>
          <w:szCs w:val="24"/>
        </w:rPr>
        <w:t>以</w:t>
      </w:r>
      <w:r w:rsidR="005D06C9" w:rsidRPr="00E6627E">
        <w:rPr>
          <w:rFonts w:ascii="宋体" w:eastAsia="宋体" w:hAnsi="宋体" w:hint="eastAsia"/>
          <w:sz w:val="24"/>
          <w:szCs w:val="24"/>
        </w:rPr>
        <w:t xml:space="preserve"> </w:t>
      </w:r>
      <m:oMath>
        <m:r>
          <w:rPr>
            <w:rFonts w:ascii="Cambria Math" w:eastAsia="宋体" w:hAnsi="Cambria Math" w:hint="eastAsia"/>
            <w:sz w:val="24"/>
            <w:szCs w:val="24"/>
          </w:rPr>
          <m:t>N</m:t>
        </m:r>
      </m:oMath>
      <w:r w:rsidR="005D06C9" w:rsidRPr="00E6627E">
        <w:rPr>
          <w:rFonts w:ascii="宋体" w:eastAsia="宋体" w:hAnsi="宋体" w:hint="eastAsia"/>
          <w:sz w:val="24"/>
          <w:szCs w:val="24"/>
        </w:rPr>
        <w:t xml:space="preserve"> 个</w:t>
      </w:r>
      <w:r w:rsidR="00193EAF" w:rsidRPr="00E6627E">
        <w:rPr>
          <w:rFonts w:ascii="宋体" w:eastAsia="宋体" w:hAnsi="宋体" w:hint="eastAsia"/>
          <w:sz w:val="24"/>
          <w:szCs w:val="24"/>
        </w:rPr>
        <w:t xml:space="preserve"> </w:t>
      </w:r>
      <w:proofErr w:type="spellStart"/>
      <w:r w:rsidR="005D06C9" w:rsidRPr="00E6627E">
        <w:rPr>
          <w:rFonts w:ascii="宋体" w:eastAsia="宋体" w:hAnsi="宋体" w:hint="eastAsia"/>
          <w:sz w:val="24"/>
          <w:szCs w:val="24"/>
        </w:rPr>
        <w:t>sgid</w:t>
      </w:r>
      <w:proofErr w:type="spellEnd"/>
      <w:r w:rsidR="004D798A" w:rsidRPr="00E6627E">
        <w:rPr>
          <w:rFonts w:ascii="宋体" w:eastAsia="宋体" w:hAnsi="宋体"/>
          <w:sz w:val="24"/>
          <w:szCs w:val="24"/>
        </w:rPr>
        <w:t xml:space="preserve"> 列表表示：</w:t>
      </w:r>
      <w:r w:rsidR="005D06C9" w:rsidRPr="00E6627E">
        <w:rPr>
          <w:rFonts w:ascii="宋体" w:eastAsia="宋体" w:hAnsi="宋体" w:hint="eastAsia"/>
          <w:sz w:val="24"/>
          <w:szCs w:val="24"/>
        </w:rPr>
        <w:t>每个列表表示一个</w:t>
      </w:r>
      <w:r w:rsidR="00193EAF" w:rsidRPr="00E6627E">
        <w:rPr>
          <w:rFonts w:ascii="宋体" w:eastAsia="宋体" w:hAnsi="宋体" w:hint="eastAsia"/>
          <w:sz w:val="24"/>
          <w:szCs w:val="24"/>
        </w:rPr>
        <w:t xml:space="preserve"> </w:t>
      </w:r>
      <w:r w:rsidR="005D06C9" w:rsidRPr="00E6627E">
        <w:rPr>
          <w:rFonts w:ascii="宋体" w:eastAsia="宋体" w:hAnsi="宋体" w:hint="eastAsia"/>
          <w:sz w:val="24"/>
          <w:szCs w:val="24"/>
        </w:rPr>
        <w:t>NPU</w:t>
      </w:r>
      <w:r w:rsidR="00193EAF" w:rsidRPr="00E6627E">
        <w:rPr>
          <w:rFonts w:ascii="宋体" w:eastAsia="宋体" w:hAnsi="宋体" w:hint="eastAsia"/>
          <w:sz w:val="24"/>
          <w:szCs w:val="24"/>
        </w:rPr>
        <w:t xml:space="preserve"> </w:t>
      </w:r>
      <w:r w:rsidR="004D798A" w:rsidRPr="00E6627E">
        <w:rPr>
          <w:rFonts w:ascii="宋体" w:eastAsia="宋体" w:hAnsi="宋体"/>
          <w:sz w:val="24"/>
          <w:szCs w:val="24"/>
        </w:rPr>
        <w:t>核心上的子图执行顺序。每个</w:t>
      </w:r>
      <w:proofErr w:type="spellStart"/>
      <w:r w:rsidR="005D06C9" w:rsidRPr="00E6627E">
        <w:rPr>
          <w:rFonts w:ascii="宋体" w:eastAsia="宋体" w:hAnsi="宋体" w:hint="eastAsia"/>
          <w:sz w:val="24"/>
          <w:szCs w:val="24"/>
        </w:rPr>
        <w:t>sgid</w:t>
      </w:r>
      <w:proofErr w:type="spellEnd"/>
      <w:r w:rsidR="005D06C9" w:rsidRPr="00E6627E">
        <w:rPr>
          <w:rFonts w:ascii="宋体" w:eastAsia="宋体" w:hAnsi="宋体" w:hint="eastAsia"/>
          <w:sz w:val="24"/>
          <w:szCs w:val="24"/>
        </w:rPr>
        <w:t xml:space="preserve"> </w:t>
      </w:r>
      <w:r w:rsidR="004D798A" w:rsidRPr="00E6627E">
        <w:rPr>
          <w:rFonts w:ascii="宋体" w:eastAsia="宋体" w:hAnsi="宋体"/>
          <w:sz w:val="24"/>
          <w:szCs w:val="24"/>
        </w:rPr>
        <w:t>必须且只能出现一次，</w:t>
      </w:r>
      <w:r w:rsidR="00492728" w:rsidRPr="00E6627E">
        <w:rPr>
          <w:rFonts w:ascii="宋体" w:eastAsia="宋体" w:hAnsi="宋体" w:hint="eastAsia"/>
          <w:sz w:val="24"/>
          <w:szCs w:val="24"/>
        </w:rPr>
        <w:t>且</w:t>
      </w:r>
      <w:r w:rsidR="004D798A" w:rsidRPr="00E6627E">
        <w:rPr>
          <w:rFonts w:ascii="宋体" w:eastAsia="宋体" w:hAnsi="宋体"/>
          <w:sz w:val="24"/>
          <w:szCs w:val="24"/>
        </w:rPr>
        <w:t>同核内的</w:t>
      </w:r>
      <w:r w:rsidR="005D06C9" w:rsidRPr="00E6627E">
        <w:rPr>
          <w:rFonts w:ascii="宋体" w:eastAsia="宋体" w:hAnsi="宋体" w:hint="eastAsia"/>
          <w:sz w:val="24"/>
          <w:szCs w:val="24"/>
        </w:rPr>
        <w:t>子图调度</w:t>
      </w:r>
      <w:r w:rsidR="004D798A" w:rsidRPr="00E6627E">
        <w:rPr>
          <w:rFonts w:ascii="宋体" w:eastAsia="宋体" w:hAnsi="宋体"/>
          <w:sz w:val="24"/>
          <w:szCs w:val="24"/>
        </w:rPr>
        <w:t>顺序不得违反</w:t>
      </w:r>
      <w:r w:rsidR="005D06C9" w:rsidRPr="00E6627E">
        <w:rPr>
          <w:rFonts w:ascii="宋体" w:eastAsia="宋体" w:hAnsi="宋体" w:hint="eastAsia"/>
          <w:sz w:val="24"/>
          <w:szCs w:val="24"/>
        </w:rPr>
        <w:t>子图间</w:t>
      </w:r>
      <w:r w:rsidR="004D798A" w:rsidRPr="00E6627E">
        <w:rPr>
          <w:rFonts w:ascii="宋体" w:eastAsia="宋体" w:hAnsi="宋体"/>
          <w:sz w:val="24"/>
          <w:szCs w:val="24"/>
        </w:rPr>
        <w:t>依赖</w:t>
      </w:r>
      <w:r w:rsidR="005D06C9" w:rsidRPr="00E6627E">
        <w:rPr>
          <w:rFonts w:ascii="宋体" w:eastAsia="宋体" w:hAnsi="宋体" w:hint="eastAsia"/>
          <w:sz w:val="24"/>
          <w:szCs w:val="24"/>
        </w:rPr>
        <w:t>关系</w:t>
      </w:r>
      <w:r w:rsidR="004D798A" w:rsidRPr="00E6627E">
        <w:rPr>
          <w:rFonts w:ascii="宋体" w:eastAsia="宋体" w:hAnsi="宋体"/>
          <w:sz w:val="24"/>
          <w:szCs w:val="24"/>
        </w:rPr>
        <w:t>。</w:t>
      </w:r>
    </w:p>
    <w:p w14:paraId="0DB2F860" w14:textId="77777777" w:rsidR="006B299D" w:rsidRPr="00E6627E" w:rsidRDefault="009C40C8" w:rsidP="009C40C8">
      <w:pPr>
        <w:pStyle w:val="21"/>
        <w:rPr>
          <w:rFonts w:ascii="宋体" w:eastAsia="宋体" w:hAnsi="宋体"/>
          <w:color w:val="000000"/>
          <w:szCs w:val="24"/>
        </w:rPr>
      </w:pPr>
      <w:proofErr w:type="gramStart"/>
      <w:r w:rsidRPr="00E6627E">
        <w:rPr>
          <w:rFonts w:ascii="宋体" w:eastAsia="宋体" w:hAnsi="宋体"/>
          <w:szCs w:val="24"/>
        </w:rPr>
        <w:lastRenderedPageBreak/>
        <w:t>1.4  评估指标</w:t>
      </w:r>
      <w:proofErr w:type="gramEnd"/>
    </w:p>
    <w:p w14:paraId="25EF37F2" w14:textId="3D22926C" w:rsidR="00B751BE" w:rsidRPr="00E6627E" w:rsidRDefault="000D336B" w:rsidP="004F0F9F">
      <w:pPr>
        <w:rPr>
          <w:rFonts w:ascii="宋体" w:eastAsia="宋体" w:hAnsi="宋体"/>
          <w:sz w:val="24"/>
          <w:szCs w:val="24"/>
        </w:rPr>
      </w:pPr>
      <w:r w:rsidRPr="00E6627E">
        <w:rPr>
          <w:rFonts w:ascii="宋体" w:eastAsia="宋体" w:hAnsi="宋体"/>
          <w:b/>
          <w:bCs/>
          <w:sz w:val="24"/>
          <w:szCs w:val="24"/>
        </w:rPr>
        <w:t>总体任务执行时间</w:t>
      </w:r>
      <w:r w:rsidR="00664F23" w:rsidRPr="00E6627E">
        <w:rPr>
          <w:rFonts w:ascii="宋体" w:eastAsia="宋体" w:hAnsi="宋体"/>
          <w:b/>
          <w:bCs/>
          <w:sz w:val="24"/>
          <w:szCs w:val="24"/>
        </w:rPr>
        <w:t>（</w:t>
      </w:r>
      <w:proofErr w:type="spellStart"/>
      <w:r w:rsidR="00664F23" w:rsidRPr="00E6627E">
        <w:rPr>
          <w:rFonts w:ascii="宋体" w:eastAsia="宋体" w:hAnsi="宋体"/>
          <w:b/>
          <w:bCs/>
          <w:sz w:val="24"/>
          <w:szCs w:val="24"/>
        </w:rPr>
        <w:t>Makespan</w:t>
      </w:r>
      <w:proofErr w:type="spellEnd"/>
      <w:r w:rsidR="00664F23" w:rsidRPr="00E6627E">
        <w:rPr>
          <w:rFonts w:ascii="宋体" w:eastAsia="宋体" w:hAnsi="宋体"/>
          <w:b/>
          <w:bCs/>
          <w:sz w:val="24"/>
          <w:szCs w:val="24"/>
        </w:rPr>
        <w:t>）</w:t>
      </w:r>
      <w:r w:rsidRPr="00E6627E">
        <w:rPr>
          <w:rFonts w:ascii="宋体" w:eastAsia="宋体" w:hAnsi="宋体" w:hint="eastAsia"/>
          <w:b/>
          <w:bCs/>
          <w:sz w:val="24"/>
          <w:szCs w:val="24"/>
        </w:rPr>
        <w:t>：</w:t>
      </w:r>
      <w:r w:rsidRPr="00E6627E">
        <w:rPr>
          <w:rFonts w:ascii="宋体" w:eastAsia="宋体" w:hAnsi="宋体" w:hint="eastAsia"/>
          <w:sz w:val="24"/>
          <w:szCs w:val="24"/>
        </w:rPr>
        <w:t>最重要</w:t>
      </w:r>
      <w:r w:rsidR="00664F23" w:rsidRPr="00E6627E">
        <w:rPr>
          <w:rFonts w:ascii="宋体" w:eastAsia="宋体" w:hAnsi="宋体"/>
          <w:sz w:val="24"/>
          <w:szCs w:val="24"/>
        </w:rPr>
        <w:t>指标，由</w:t>
      </w:r>
      <w:r w:rsidR="000D3A17" w:rsidRPr="00E6627E">
        <w:rPr>
          <w:rFonts w:ascii="宋体" w:eastAsia="宋体" w:hAnsi="宋体" w:hint="eastAsia"/>
          <w:sz w:val="24"/>
          <w:szCs w:val="24"/>
        </w:rPr>
        <w:t>赛题提供的</w:t>
      </w:r>
      <w:r w:rsidR="000D3A17" w:rsidRPr="00E6627E">
        <w:rPr>
          <w:rFonts w:ascii="宋体" w:eastAsia="宋体" w:hAnsi="宋体"/>
          <w:sz w:val="24"/>
          <w:szCs w:val="24"/>
        </w:rPr>
        <w:t>评估程序</w:t>
      </w:r>
      <w:r w:rsidR="00664F23" w:rsidRPr="00E6627E">
        <w:rPr>
          <w:rFonts w:ascii="宋体" w:eastAsia="宋体" w:hAnsi="宋体"/>
          <w:sz w:val="24"/>
          <w:szCs w:val="24"/>
        </w:rPr>
        <w:t>统一计算，单位为时钟周期。</w:t>
      </w:r>
      <w:r w:rsidR="00B00955" w:rsidRPr="00E6627E">
        <w:rPr>
          <w:rFonts w:ascii="宋体" w:eastAsia="宋体" w:hAnsi="宋体" w:hint="eastAsia"/>
          <w:sz w:val="24"/>
          <w:szCs w:val="24"/>
        </w:rPr>
        <w:t>该</w:t>
      </w:r>
      <w:r w:rsidR="00664F23" w:rsidRPr="00E6627E">
        <w:rPr>
          <w:rFonts w:ascii="宋体" w:eastAsia="宋体" w:hAnsi="宋体"/>
          <w:sz w:val="24"/>
          <w:szCs w:val="24"/>
        </w:rPr>
        <w:t>评估</w:t>
      </w:r>
      <w:r w:rsidR="00B00955" w:rsidRPr="00E6627E">
        <w:rPr>
          <w:rFonts w:ascii="宋体" w:eastAsia="宋体" w:hAnsi="宋体" w:hint="eastAsia"/>
          <w:sz w:val="24"/>
          <w:szCs w:val="24"/>
        </w:rPr>
        <w:t>程序</w:t>
      </w:r>
      <w:r w:rsidR="00664F23" w:rsidRPr="00E6627E">
        <w:rPr>
          <w:rFonts w:ascii="宋体" w:eastAsia="宋体" w:hAnsi="宋体"/>
          <w:sz w:val="24"/>
          <w:szCs w:val="24"/>
        </w:rPr>
        <w:t>分为</w:t>
      </w:r>
      <w:r w:rsidR="000D3A17" w:rsidRPr="00E6627E">
        <w:rPr>
          <w:rFonts w:ascii="宋体" w:eastAsia="宋体" w:hAnsi="宋体" w:hint="eastAsia"/>
          <w:sz w:val="24"/>
          <w:szCs w:val="24"/>
        </w:rPr>
        <w:t>构建子图间数据通路、确定</w:t>
      </w:r>
      <w:r w:rsidR="00B00955" w:rsidRPr="00E6627E">
        <w:rPr>
          <w:rFonts w:ascii="宋体" w:eastAsia="宋体" w:hAnsi="宋体" w:hint="eastAsia"/>
          <w:sz w:val="24"/>
          <w:szCs w:val="24"/>
        </w:rPr>
        <w:t>每个子图核内调度顺序、多核模拟执行给出指标三</w:t>
      </w:r>
      <w:r w:rsidR="00664F23" w:rsidRPr="00E6627E">
        <w:rPr>
          <w:rFonts w:ascii="宋体" w:eastAsia="宋体" w:hAnsi="宋体"/>
          <w:sz w:val="24"/>
          <w:szCs w:val="24"/>
        </w:rPr>
        <w:t>个阶段：</w:t>
      </w:r>
      <w:r w:rsidR="00B00955" w:rsidRPr="00E6627E">
        <w:rPr>
          <w:rFonts w:ascii="宋体" w:eastAsia="宋体" w:hAnsi="宋体" w:hint="eastAsia"/>
          <w:sz w:val="24"/>
          <w:szCs w:val="24"/>
        </w:rPr>
        <w:t>首先，</w:t>
      </w:r>
      <w:r w:rsidR="00B00955" w:rsidRPr="00E6627E">
        <w:rPr>
          <w:rFonts w:ascii="宋体" w:eastAsia="宋体" w:hAnsi="宋体"/>
          <w:sz w:val="24"/>
          <w:szCs w:val="24"/>
        </w:rPr>
        <w:t>按照 1.5 节的场景规则构造 Task 图、补充跨 Task 的边界搬运</w:t>
      </w:r>
      <w:r w:rsidR="00B00955" w:rsidRPr="00E6627E">
        <w:rPr>
          <w:rFonts w:ascii="宋体" w:eastAsia="宋体" w:hAnsi="宋体" w:hint="eastAsia"/>
          <w:sz w:val="24"/>
          <w:szCs w:val="24"/>
        </w:rPr>
        <w:t>；随后，采用</w:t>
      </w:r>
      <w:r w:rsidR="00664F23" w:rsidRPr="00E6627E">
        <w:rPr>
          <w:rFonts w:ascii="宋体" w:eastAsia="宋体" w:hAnsi="宋体"/>
          <w:sz w:val="24"/>
          <w:szCs w:val="24"/>
        </w:rPr>
        <w:t>附录 C 的核内调度算法，确定</w:t>
      </w:r>
      <w:r w:rsidR="00B00955" w:rsidRPr="00E6627E">
        <w:rPr>
          <w:rFonts w:ascii="宋体" w:eastAsia="宋体" w:hAnsi="宋体" w:hint="eastAsia"/>
          <w:sz w:val="24"/>
          <w:szCs w:val="24"/>
        </w:rPr>
        <w:t>每个Task中</w:t>
      </w:r>
      <w:r w:rsidR="00664F23" w:rsidRPr="00E6627E">
        <w:rPr>
          <w:rFonts w:ascii="宋体" w:eastAsia="宋体" w:hAnsi="宋体"/>
          <w:sz w:val="24"/>
          <w:szCs w:val="24"/>
        </w:rPr>
        <w:t>操作的固定执行顺序；当 L1/UB 容量不足时，该阶段会自动插入缓存换出和缓存换入。</w:t>
      </w:r>
      <w:r w:rsidR="00B00955" w:rsidRPr="00E6627E">
        <w:rPr>
          <w:rFonts w:ascii="宋体" w:eastAsia="宋体" w:hAnsi="宋体" w:hint="eastAsia"/>
          <w:sz w:val="24"/>
          <w:szCs w:val="24"/>
        </w:rPr>
        <w:t>最后</w:t>
      </w:r>
      <w:r w:rsidR="00664F23" w:rsidRPr="00E6627E">
        <w:rPr>
          <w:rFonts w:ascii="宋体" w:eastAsia="宋体" w:hAnsi="宋体"/>
          <w:sz w:val="24"/>
          <w:szCs w:val="24"/>
        </w:rPr>
        <w:t>，</w:t>
      </w:r>
      <w:r w:rsidR="00B00955" w:rsidRPr="00E6627E">
        <w:rPr>
          <w:rFonts w:ascii="宋体" w:eastAsia="宋体" w:hAnsi="宋体" w:hint="eastAsia"/>
          <w:sz w:val="24"/>
          <w:szCs w:val="24"/>
        </w:rPr>
        <w:t>多核模拟执行在</w:t>
      </w:r>
      <w:r w:rsidR="00664F23" w:rsidRPr="00E6627E">
        <w:rPr>
          <w:rFonts w:ascii="宋体" w:eastAsia="宋体" w:hAnsi="宋体"/>
          <w:sz w:val="24"/>
          <w:szCs w:val="24"/>
        </w:rPr>
        <w:t>遵循上述核内操作顺序和方案给出的子图间调度顺序</w:t>
      </w:r>
      <w:r w:rsidR="00B00955" w:rsidRPr="00E6627E">
        <w:rPr>
          <w:rFonts w:ascii="宋体" w:eastAsia="宋体" w:hAnsi="宋体" w:hint="eastAsia"/>
          <w:sz w:val="24"/>
          <w:szCs w:val="24"/>
        </w:rPr>
        <w:t>的基础上</w:t>
      </w:r>
      <w:r w:rsidR="00664F23" w:rsidRPr="00E6627E">
        <w:rPr>
          <w:rFonts w:ascii="宋体" w:eastAsia="宋体" w:hAnsi="宋体"/>
          <w:sz w:val="24"/>
          <w:szCs w:val="24"/>
        </w:rPr>
        <w:t>，模拟所有核心的并行执行</w:t>
      </w:r>
      <w:r w:rsidR="00B00955" w:rsidRPr="00E6627E">
        <w:rPr>
          <w:rFonts w:ascii="宋体" w:eastAsia="宋体" w:hAnsi="宋体" w:hint="eastAsia"/>
          <w:sz w:val="24"/>
          <w:szCs w:val="24"/>
        </w:rPr>
        <w:t>。评估程序结束时给出</w:t>
      </w:r>
      <w:r w:rsidR="00664F23" w:rsidRPr="00E6627E">
        <w:rPr>
          <w:rFonts w:ascii="宋体" w:eastAsia="宋体" w:hAnsi="宋体"/>
          <w:sz w:val="24"/>
          <w:szCs w:val="24"/>
        </w:rPr>
        <w:t xml:space="preserve">所有操作结束时刻的最大值为 </w:t>
      </w:r>
      <w:proofErr w:type="spellStart"/>
      <w:r w:rsidR="00664F23" w:rsidRPr="00E6627E">
        <w:rPr>
          <w:rFonts w:ascii="宋体" w:eastAsia="宋体" w:hAnsi="宋体"/>
          <w:sz w:val="24"/>
          <w:szCs w:val="24"/>
        </w:rPr>
        <w:t>Makespan</w:t>
      </w:r>
      <w:proofErr w:type="spellEnd"/>
      <w:r w:rsidR="00664F23" w:rsidRPr="00E6627E">
        <w:rPr>
          <w:rFonts w:ascii="宋体" w:eastAsia="宋体" w:hAnsi="宋体"/>
          <w:sz w:val="24"/>
          <w:szCs w:val="24"/>
        </w:rPr>
        <w:t>，同时给出其余评估指标。该</w:t>
      </w:r>
      <w:r w:rsidR="00B728BC" w:rsidRPr="00E6627E">
        <w:rPr>
          <w:rFonts w:ascii="宋体" w:eastAsia="宋体" w:hAnsi="宋体" w:hint="eastAsia"/>
          <w:sz w:val="24"/>
          <w:szCs w:val="24"/>
        </w:rPr>
        <w:t>多核模拟</w:t>
      </w:r>
      <w:r w:rsidR="00664F23" w:rsidRPr="00E6627E">
        <w:rPr>
          <w:rFonts w:ascii="宋体" w:eastAsia="宋体" w:hAnsi="宋体"/>
          <w:sz w:val="24"/>
          <w:szCs w:val="24"/>
        </w:rPr>
        <w:t>过程考虑多核共享 DDR 带宽争用，具体算法见附录 D。</w:t>
      </w:r>
    </w:p>
    <w:p w14:paraId="6541F3D0" w14:textId="77777777" w:rsidR="00B751BE" w:rsidRPr="00E6627E" w:rsidRDefault="003B2171" w:rsidP="00296FC6">
      <w:pPr>
        <w:rPr>
          <w:rFonts w:ascii="宋体" w:eastAsia="宋体" w:hAnsi="宋体"/>
          <w:sz w:val="24"/>
          <w:szCs w:val="24"/>
        </w:rPr>
      </w:pPr>
      <w:r w:rsidRPr="00E6627E">
        <w:rPr>
          <w:rFonts w:ascii="宋体" w:eastAsia="宋体" w:hAnsi="宋体"/>
          <w:sz w:val="24"/>
          <w:szCs w:val="24"/>
        </w:rPr>
        <w:t xml:space="preserve">访问 DDR 的 COPY_IN、COPY_OUT、缓存换出和缓存换入共享固定 DDR 总带宽。核内调度阶段使用的可配置带宽只用于确定核内操作顺序；最终 </w:t>
      </w:r>
      <w:proofErr w:type="spellStart"/>
      <w:r w:rsidRPr="00E6627E">
        <w:rPr>
          <w:rFonts w:ascii="宋体" w:eastAsia="宋体" w:hAnsi="宋体"/>
          <w:sz w:val="24"/>
          <w:szCs w:val="24"/>
        </w:rPr>
        <w:t>Makespan</w:t>
      </w:r>
      <w:proofErr w:type="spellEnd"/>
      <w:r w:rsidRPr="00E6627E">
        <w:rPr>
          <w:rFonts w:ascii="宋体" w:eastAsia="宋体" w:hAnsi="宋体"/>
          <w:sz w:val="24"/>
          <w:szCs w:val="24"/>
        </w:rPr>
        <w:t xml:space="preserve"> 始终按固定总带宽及并发搬运争用重新计算。</w:t>
      </w:r>
    </w:p>
    <w:p w14:paraId="2E33558B" w14:textId="77777777" w:rsidR="00843C61" w:rsidRPr="00E6627E" w:rsidRDefault="006E14B4" w:rsidP="008771A5">
      <w:pPr>
        <w:spacing w:after="60"/>
        <w:rPr>
          <w:rFonts w:ascii="宋体" w:eastAsia="宋体" w:hAnsi="宋体"/>
          <w:sz w:val="24"/>
          <w:szCs w:val="24"/>
        </w:rPr>
      </w:pPr>
      <w:r w:rsidRPr="00E6627E">
        <w:rPr>
          <w:rFonts w:ascii="宋体" w:eastAsia="宋体" w:hAnsi="宋体"/>
          <w:b/>
          <w:bCs/>
          <w:sz w:val="24"/>
          <w:szCs w:val="24"/>
        </w:rPr>
        <w:t>总额外数据搬运量</w:t>
      </w:r>
      <w:r w:rsidR="000D336B" w:rsidRPr="00E6627E">
        <w:rPr>
          <w:rFonts w:ascii="宋体" w:eastAsia="宋体" w:hAnsi="宋体" w:hint="eastAsia"/>
          <w:b/>
          <w:bCs/>
          <w:sz w:val="24"/>
          <w:szCs w:val="24"/>
        </w:rPr>
        <w:t>：</w:t>
      </w:r>
      <w:r w:rsidR="000D336B" w:rsidRPr="00E6627E">
        <w:rPr>
          <w:rFonts w:ascii="宋体" w:eastAsia="宋体" w:hAnsi="宋体" w:hint="eastAsia"/>
          <w:sz w:val="24"/>
          <w:szCs w:val="24"/>
        </w:rPr>
        <w:t>次要指标，</w:t>
      </w:r>
      <w:r w:rsidRPr="00E6627E">
        <w:rPr>
          <w:rFonts w:ascii="宋体" w:eastAsia="宋体" w:hAnsi="宋体"/>
          <w:sz w:val="24"/>
          <w:szCs w:val="24"/>
        </w:rPr>
        <w:t>表示多核调度相对于原始计算图新增的 DDR 搬运字节数，即调度后的全部 DDR 搬运量扣除原始计算图已有的搬运量。</w:t>
      </w:r>
    </w:p>
    <w:p w14:paraId="02658D51" w14:textId="77777777" w:rsidR="00843C61" w:rsidRPr="00E6627E" w:rsidRDefault="00843C61" w:rsidP="008771A5">
      <w:pPr>
        <w:spacing w:after="60"/>
        <w:rPr>
          <w:rFonts w:ascii="宋体" w:eastAsia="宋体" w:hAnsi="宋体"/>
          <w:sz w:val="24"/>
          <w:szCs w:val="24"/>
        </w:rPr>
      </w:pPr>
      <w:r w:rsidRPr="00E6627E">
        <w:rPr>
          <w:rFonts w:ascii="宋体" w:eastAsia="宋体" w:hAnsi="宋体"/>
          <w:sz w:val="24"/>
          <w:szCs w:val="24"/>
        </w:rPr>
        <w:t>新增搬运主要来自三类情况：跨越必须经 DDR 中转的 Task 边界数据、多个 Task 对同一输入的重复读取，以及</w:t>
      </w:r>
      <w:r w:rsidR="00EC2016" w:rsidRPr="00E6627E">
        <w:rPr>
          <w:rFonts w:ascii="宋体" w:eastAsia="宋体" w:hAnsi="宋体" w:hint="eastAsia"/>
          <w:sz w:val="24"/>
          <w:szCs w:val="24"/>
        </w:rPr>
        <w:t>核内调度中</w:t>
      </w:r>
      <w:r w:rsidRPr="00E6627E">
        <w:rPr>
          <w:rFonts w:ascii="宋体" w:eastAsia="宋体" w:hAnsi="宋体"/>
          <w:sz w:val="24"/>
          <w:szCs w:val="24"/>
        </w:rPr>
        <w:t xml:space="preserve"> L1/UB 容量不足时</w:t>
      </w:r>
      <w:r w:rsidR="00EC2016" w:rsidRPr="00E6627E">
        <w:rPr>
          <w:rFonts w:ascii="宋体" w:eastAsia="宋体" w:hAnsi="宋体" w:hint="eastAsia"/>
          <w:sz w:val="24"/>
          <w:szCs w:val="24"/>
        </w:rPr>
        <w:t>自动</w:t>
      </w:r>
      <w:r w:rsidRPr="00E6627E">
        <w:rPr>
          <w:rFonts w:ascii="宋体" w:eastAsia="宋体" w:hAnsi="宋体"/>
          <w:sz w:val="24"/>
          <w:szCs w:val="24"/>
        </w:rPr>
        <w:t>产生的缓存换出与后续缓存换入。</w:t>
      </w:r>
    </w:p>
    <w:p w14:paraId="0CEB0B69" w14:textId="77777777" w:rsidR="00843C61" w:rsidRPr="00E6627E" w:rsidRDefault="00843C61" w:rsidP="008771A5">
      <w:pPr>
        <w:spacing w:after="60"/>
        <w:rPr>
          <w:rFonts w:ascii="宋体" w:eastAsia="宋体" w:hAnsi="宋体"/>
          <w:sz w:val="24"/>
          <w:szCs w:val="24"/>
        </w:rPr>
      </w:pPr>
      <w:r w:rsidRPr="00E6627E">
        <w:rPr>
          <w:rFonts w:ascii="宋体" w:eastAsia="宋体" w:hAnsi="宋体"/>
          <w:sz w:val="24"/>
          <w:szCs w:val="24"/>
        </w:rPr>
        <w:t>哪些子图间依赖需要经 DDR 中转，取决于 1.5 节定义的 Task 组织与通信方式；</w:t>
      </w:r>
      <w:r w:rsidR="000D336B" w:rsidRPr="00E6627E">
        <w:rPr>
          <w:rFonts w:ascii="宋体" w:eastAsia="宋体" w:hAnsi="宋体" w:hint="eastAsia"/>
          <w:sz w:val="24"/>
          <w:szCs w:val="24"/>
        </w:rPr>
        <w:t>赛题提供的</w:t>
      </w:r>
      <w:r w:rsidR="000D336B" w:rsidRPr="00E6627E">
        <w:rPr>
          <w:rFonts w:ascii="宋体" w:eastAsia="宋体" w:hAnsi="宋体"/>
          <w:sz w:val="24"/>
          <w:szCs w:val="24"/>
        </w:rPr>
        <w:t>评估程序</w:t>
      </w:r>
      <w:r w:rsidRPr="00E6627E">
        <w:rPr>
          <w:rFonts w:ascii="宋体" w:eastAsia="宋体" w:hAnsi="宋体"/>
          <w:sz w:val="24"/>
          <w:szCs w:val="24"/>
        </w:rPr>
        <w:t>按对应规则自动重建搬运并统计字节数。</w:t>
      </w:r>
    </w:p>
    <w:p w14:paraId="30216A5A" w14:textId="77777777" w:rsidR="006E14B4" w:rsidRPr="00E6627E" w:rsidRDefault="00843C61" w:rsidP="00843C61">
      <w:pPr>
        <w:rPr>
          <w:rFonts w:ascii="宋体" w:eastAsia="宋体" w:hAnsi="宋体"/>
          <w:sz w:val="24"/>
          <w:szCs w:val="24"/>
        </w:rPr>
      </w:pPr>
      <w:r w:rsidRPr="00E6627E">
        <w:rPr>
          <w:rFonts w:ascii="宋体" w:eastAsia="宋体" w:hAnsi="宋体"/>
          <w:sz w:val="24"/>
          <w:szCs w:val="24"/>
        </w:rPr>
        <w:t>该指标用于衡量切图、子图分核和核内缓存复用对 DDR 流量的影响。</w:t>
      </w:r>
    </w:p>
    <w:p w14:paraId="0CF9D9CD" w14:textId="140B6EB4" w:rsidR="001916B5" w:rsidRPr="00E6627E" w:rsidRDefault="00903E0B" w:rsidP="00296FC6">
      <w:pPr>
        <w:rPr>
          <w:rFonts w:ascii="宋体" w:eastAsia="宋体" w:hAnsi="宋体"/>
          <w:sz w:val="24"/>
          <w:szCs w:val="24"/>
        </w:rPr>
      </w:pPr>
      <w:r w:rsidRPr="00E6627E">
        <w:rPr>
          <w:rFonts w:ascii="宋体" w:eastAsia="宋体" w:hAnsi="宋体"/>
          <w:b/>
          <w:sz w:val="24"/>
          <w:szCs w:val="24"/>
        </w:rPr>
        <w:t>Cache 命中率：</w:t>
      </w:r>
      <w:r w:rsidRPr="00E6627E">
        <w:rPr>
          <w:rFonts w:ascii="宋体" w:eastAsia="宋体" w:hAnsi="宋体"/>
          <w:sz w:val="24"/>
          <w:szCs w:val="24"/>
        </w:rPr>
        <w:t>次要指标，表示可由只读 Cache 服务的 COPY_IN 访问中，命中字节数占总访问字节数的比例。该指标用于观察 Cache 对共享输入访问的覆盖程度。</w:t>
      </w:r>
    </w:p>
    <w:p w14:paraId="68255344" w14:textId="1BE44116" w:rsidR="006B299D" w:rsidRPr="00E6627E" w:rsidRDefault="00820B45" w:rsidP="009C40C8">
      <w:pPr>
        <w:pStyle w:val="21"/>
        <w:rPr>
          <w:rFonts w:ascii="宋体" w:eastAsia="宋体" w:hAnsi="宋体"/>
          <w:color w:val="000000"/>
          <w:szCs w:val="24"/>
        </w:rPr>
      </w:pPr>
      <w:proofErr w:type="gramStart"/>
      <w:r w:rsidRPr="00E6627E">
        <w:rPr>
          <w:rFonts w:ascii="宋体" w:eastAsia="宋体" w:hAnsi="宋体" w:hint="eastAsia"/>
          <w:szCs w:val="24"/>
        </w:rPr>
        <w:t>1.</w:t>
      </w:r>
      <w:r w:rsidR="00326693" w:rsidRPr="00E6627E">
        <w:rPr>
          <w:rFonts w:ascii="宋体" w:eastAsia="宋体" w:hAnsi="宋体" w:hint="eastAsia"/>
          <w:szCs w:val="24"/>
        </w:rPr>
        <w:t>5</w:t>
      </w:r>
      <w:r w:rsidRPr="00E6627E">
        <w:rPr>
          <w:rFonts w:ascii="宋体" w:eastAsia="宋体" w:hAnsi="宋体" w:hint="eastAsia"/>
          <w:szCs w:val="24"/>
        </w:rPr>
        <w:t xml:space="preserve">  </w:t>
      </w:r>
      <w:r w:rsidR="00453EE4" w:rsidRPr="00E6627E">
        <w:rPr>
          <w:rFonts w:ascii="宋体" w:eastAsia="宋体" w:hAnsi="宋体" w:hint="eastAsia"/>
          <w:szCs w:val="24"/>
        </w:rPr>
        <w:t>硬件</w:t>
      </w:r>
      <w:r w:rsidRPr="00E6627E">
        <w:rPr>
          <w:rFonts w:ascii="宋体" w:eastAsia="宋体" w:hAnsi="宋体" w:hint="eastAsia"/>
          <w:szCs w:val="24"/>
        </w:rPr>
        <w:t>场景</w:t>
      </w:r>
      <w:proofErr w:type="gramEnd"/>
    </w:p>
    <w:p w14:paraId="7AF84C53" w14:textId="12452042" w:rsidR="00103F74" w:rsidRPr="00E6627E" w:rsidRDefault="0015283C" w:rsidP="00296FC6">
      <w:pPr>
        <w:rPr>
          <w:rFonts w:ascii="宋体" w:eastAsia="宋体" w:hAnsi="宋体"/>
          <w:sz w:val="24"/>
          <w:szCs w:val="24"/>
        </w:rPr>
      </w:pPr>
      <w:r w:rsidRPr="00E6627E">
        <w:rPr>
          <w:rFonts w:ascii="宋体" w:eastAsia="宋体" w:hAnsi="宋体"/>
          <w:sz w:val="24"/>
          <w:szCs w:val="24"/>
        </w:rPr>
        <w:t>根据硬件平台是否具有核间同步信号传递机制，多核调度分为两种</w:t>
      </w:r>
      <w:r w:rsidR="00453EE4" w:rsidRPr="00E6627E">
        <w:rPr>
          <w:rFonts w:ascii="宋体" w:eastAsia="宋体" w:hAnsi="宋体" w:hint="eastAsia"/>
          <w:sz w:val="24"/>
          <w:szCs w:val="24"/>
        </w:rPr>
        <w:t>硬件</w:t>
      </w:r>
      <w:r w:rsidRPr="00E6627E">
        <w:rPr>
          <w:rFonts w:ascii="宋体" w:eastAsia="宋体" w:hAnsi="宋体"/>
          <w:sz w:val="24"/>
          <w:szCs w:val="24"/>
        </w:rPr>
        <w:t>场景：</w:t>
      </w:r>
    </w:p>
    <w:p w14:paraId="229514F9" w14:textId="268D463D" w:rsidR="00103F74" w:rsidRPr="00E6627E" w:rsidRDefault="0015283C" w:rsidP="008771A5">
      <w:pPr>
        <w:spacing w:after="60"/>
        <w:rPr>
          <w:rFonts w:ascii="宋体" w:eastAsia="宋体" w:hAnsi="宋体"/>
          <w:sz w:val="24"/>
          <w:szCs w:val="24"/>
        </w:rPr>
      </w:pPr>
      <w:r w:rsidRPr="00E6627E">
        <w:rPr>
          <w:rFonts w:ascii="宋体" w:eastAsia="宋体" w:hAnsi="宋体"/>
          <w:b/>
          <w:bCs/>
          <w:sz w:val="24"/>
          <w:szCs w:val="24"/>
        </w:rPr>
        <w:t>场景 A</w:t>
      </w:r>
      <w:r w:rsidR="003B1D1B" w:rsidRPr="00E6627E">
        <w:rPr>
          <w:rFonts w:ascii="宋体" w:eastAsia="宋体" w:hAnsi="宋体" w:hint="eastAsia"/>
          <w:b/>
          <w:bCs/>
          <w:sz w:val="24"/>
          <w:szCs w:val="24"/>
        </w:rPr>
        <w:t>：</w:t>
      </w:r>
      <w:r w:rsidRPr="00E6627E">
        <w:rPr>
          <w:rFonts w:ascii="宋体" w:eastAsia="宋体" w:hAnsi="宋体"/>
          <w:sz w:val="24"/>
          <w:szCs w:val="24"/>
        </w:rPr>
        <w:t>无核间同步机制</w:t>
      </w:r>
      <w:r w:rsidR="003B1D1B" w:rsidRPr="00E6627E">
        <w:rPr>
          <w:rFonts w:ascii="宋体" w:eastAsia="宋体" w:hAnsi="宋体" w:hint="eastAsia"/>
          <w:sz w:val="24"/>
          <w:szCs w:val="24"/>
        </w:rPr>
        <w:t>的场景</w:t>
      </w:r>
      <w:r w:rsidRPr="00E6627E">
        <w:rPr>
          <w:rFonts w:ascii="宋体" w:eastAsia="宋体" w:hAnsi="宋体"/>
          <w:sz w:val="24"/>
          <w:szCs w:val="24"/>
        </w:rPr>
        <w:t>。一个 Task 只能包含一个子图，子图间的同步依赖由 CPU 主控通过 Task 调度完成。</w:t>
      </w:r>
      <w:r w:rsidR="00FA3FAE" w:rsidRPr="00E6627E">
        <w:rPr>
          <w:rFonts w:ascii="宋体" w:eastAsia="宋体" w:hAnsi="宋体" w:hint="eastAsia"/>
          <w:sz w:val="24"/>
          <w:szCs w:val="24"/>
        </w:rPr>
        <w:t>同一核上</w:t>
      </w:r>
      <w:r w:rsidRPr="00E6627E">
        <w:rPr>
          <w:rFonts w:ascii="宋体" w:eastAsia="宋体" w:hAnsi="宋体"/>
          <w:sz w:val="24"/>
          <w:szCs w:val="24"/>
        </w:rPr>
        <w:t>多个 Task 串行执行时，核内缓存状态会被清空，因此所有跨子图数据必须经 DDR 中转；任意两子图间的单位通信成本相同（</w:t>
      </w:r>
      <m:oMath>
        <m:sSub>
          <m:sSubPr>
            <m:ctrlPr>
              <w:rPr>
                <w:rFonts w:ascii="Cambria Math" w:eastAsia="宋体" w:hAnsi="Cambria Math"/>
                <w:i/>
                <w:sz w:val="24"/>
                <w:szCs w:val="24"/>
              </w:rPr>
            </m:ctrlPr>
          </m:sSubPr>
          <m:e>
            <m:r>
              <w:rPr>
                <w:rFonts w:ascii="Cambria Math" w:eastAsia="宋体" w:hAnsi="Cambria Math"/>
                <w:sz w:val="24"/>
                <w:szCs w:val="24"/>
              </w:rPr>
              <m:t>C</m:t>
            </m:r>
          </m:e>
          <m:sub>
            <m:r>
              <m:rPr>
                <m:nor/>
              </m:rPr>
              <w:rPr>
                <w:rFonts w:ascii="宋体" w:eastAsia="宋体" w:hAnsi="宋体"/>
                <w:sz w:val="24"/>
                <w:szCs w:val="24"/>
              </w:rPr>
              <m:t>inner</m:t>
            </m:r>
          </m:sub>
        </m:sSub>
        <m:r>
          <w:rPr>
            <w:rFonts w:ascii="Cambria Math" w:eastAsia="宋体" w:hAnsi="Cambria Math"/>
            <w:sz w:val="24"/>
            <w:szCs w:val="24"/>
          </w:rPr>
          <m:t>=</m:t>
        </m:r>
        <m:sSub>
          <m:sSubPr>
            <m:ctrlPr>
              <w:rPr>
                <w:rFonts w:ascii="Cambria Math" w:eastAsia="宋体" w:hAnsi="Cambria Math"/>
                <w:i/>
                <w:sz w:val="24"/>
                <w:szCs w:val="24"/>
              </w:rPr>
            </m:ctrlPr>
          </m:sSubPr>
          <m:e>
            <m:r>
              <w:rPr>
                <w:rFonts w:ascii="Cambria Math" w:eastAsia="宋体" w:hAnsi="Cambria Math"/>
                <w:sz w:val="24"/>
                <w:szCs w:val="24"/>
              </w:rPr>
              <m:t>C</m:t>
            </m:r>
          </m:e>
          <m:sub>
            <m:r>
              <m:rPr>
                <m:nor/>
              </m:rPr>
              <w:rPr>
                <w:rFonts w:ascii="宋体" w:eastAsia="宋体" w:hAnsi="宋体"/>
                <w:sz w:val="24"/>
                <w:szCs w:val="24"/>
              </w:rPr>
              <m:t>cross</m:t>
            </m:r>
          </m:sub>
        </m:sSub>
      </m:oMath>
      <w:r w:rsidRPr="00E6627E">
        <w:rPr>
          <w:rFonts w:ascii="宋体" w:eastAsia="宋体" w:hAnsi="宋体"/>
          <w:sz w:val="24"/>
          <w:szCs w:val="24"/>
        </w:rPr>
        <w:t>），且跨 Task 数据不驻留私有缓存。</w:t>
      </w:r>
    </w:p>
    <w:p w14:paraId="4C526202" w14:textId="63F4684B" w:rsidR="00554F1D" w:rsidRPr="00E6627E" w:rsidRDefault="0015283C" w:rsidP="008771A5">
      <w:pPr>
        <w:spacing w:after="60"/>
        <w:rPr>
          <w:rFonts w:ascii="宋体" w:eastAsia="宋体" w:hAnsi="宋体"/>
          <w:sz w:val="24"/>
          <w:szCs w:val="24"/>
        </w:rPr>
      </w:pPr>
      <w:r w:rsidRPr="00E6627E">
        <w:rPr>
          <w:rFonts w:ascii="宋体" w:eastAsia="宋体" w:hAnsi="宋体"/>
          <w:b/>
          <w:bCs/>
          <w:sz w:val="24"/>
          <w:szCs w:val="24"/>
        </w:rPr>
        <w:t>场景 B</w:t>
      </w:r>
      <w:r w:rsidR="003B1D1B" w:rsidRPr="00E6627E">
        <w:rPr>
          <w:rFonts w:ascii="宋体" w:eastAsia="宋体" w:hAnsi="宋体" w:hint="eastAsia"/>
          <w:b/>
          <w:bCs/>
          <w:sz w:val="24"/>
          <w:szCs w:val="24"/>
        </w:rPr>
        <w:t>：</w:t>
      </w:r>
      <w:r w:rsidRPr="00E6627E">
        <w:rPr>
          <w:rFonts w:ascii="宋体" w:eastAsia="宋体" w:hAnsi="宋体"/>
          <w:sz w:val="24"/>
          <w:szCs w:val="24"/>
        </w:rPr>
        <w:t>存在核间同步机制</w:t>
      </w:r>
      <w:r w:rsidR="003B1D1B" w:rsidRPr="00E6627E">
        <w:rPr>
          <w:rFonts w:ascii="宋体" w:eastAsia="宋体" w:hAnsi="宋体" w:hint="eastAsia"/>
          <w:sz w:val="24"/>
          <w:szCs w:val="24"/>
        </w:rPr>
        <w:t>的场景</w:t>
      </w:r>
      <w:r w:rsidRPr="00E6627E">
        <w:rPr>
          <w:rFonts w:ascii="宋体" w:eastAsia="宋体" w:hAnsi="宋体"/>
          <w:sz w:val="24"/>
          <w:szCs w:val="24"/>
        </w:rPr>
        <w:t xml:space="preserve">。一个 Task 可包含同一核心上的多个子图，前序子图的数据可驻留在 L1/UB 中供后续子图直接使用。跨核依赖由源核心将数据写入 DDR 并发送同步信号，目标核心收到信号后再从 DDR 读取。因此，同核单位通信成本 </w:t>
      </w:r>
      <m:oMath>
        <m:sSub>
          <m:sSubPr>
            <m:ctrlPr>
              <w:rPr>
                <w:rFonts w:ascii="Cambria Math" w:eastAsia="宋体" w:hAnsi="Cambria Math"/>
                <w:i/>
                <w:sz w:val="24"/>
                <w:szCs w:val="24"/>
              </w:rPr>
            </m:ctrlPr>
          </m:sSubPr>
          <m:e>
            <m:r>
              <w:rPr>
                <w:rFonts w:ascii="Cambria Math" w:eastAsia="宋体" w:hAnsi="Cambria Math"/>
                <w:sz w:val="24"/>
                <w:szCs w:val="24"/>
              </w:rPr>
              <m:t>C</m:t>
            </m:r>
          </m:e>
          <m:sub>
            <m:r>
              <m:rPr>
                <m:nor/>
              </m:rPr>
              <w:rPr>
                <w:rFonts w:ascii="宋体" w:eastAsia="宋体" w:hAnsi="宋体"/>
                <w:sz w:val="24"/>
                <w:szCs w:val="24"/>
              </w:rPr>
              <m:t>inner</m:t>
            </m:r>
          </m:sub>
        </m:sSub>
      </m:oMath>
      <w:r w:rsidRPr="00E6627E">
        <w:rPr>
          <w:rFonts w:ascii="宋体" w:eastAsia="宋体" w:hAnsi="宋体"/>
          <w:sz w:val="24"/>
          <w:szCs w:val="24"/>
        </w:rPr>
        <w:t xml:space="preserve"> 小于跨核单位通信成本 </w:t>
      </w:r>
      <m:oMath>
        <m:sSub>
          <m:sSubPr>
            <m:ctrlPr>
              <w:rPr>
                <w:rFonts w:ascii="Cambria Math" w:eastAsia="宋体" w:hAnsi="Cambria Math"/>
                <w:i/>
                <w:sz w:val="24"/>
                <w:szCs w:val="24"/>
              </w:rPr>
            </m:ctrlPr>
          </m:sSubPr>
          <m:e>
            <m:r>
              <w:rPr>
                <w:rFonts w:ascii="Cambria Math" w:eastAsia="宋体" w:hAnsi="Cambria Math"/>
                <w:sz w:val="24"/>
                <w:szCs w:val="24"/>
              </w:rPr>
              <m:t>C</m:t>
            </m:r>
          </m:e>
          <m:sub>
            <m:r>
              <m:rPr>
                <m:nor/>
              </m:rPr>
              <w:rPr>
                <w:rFonts w:ascii="宋体" w:eastAsia="宋体" w:hAnsi="宋体"/>
                <w:sz w:val="24"/>
                <w:szCs w:val="24"/>
              </w:rPr>
              <m:t>cross</m:t>
            </m:r>
          </m:sub>
        </m:sSub>
      </m:oMath>
      <w:r w:rsidRPr="00E6627E">
        <w:rPr>
          <w:rFonts w:ascii="宋体" w:eastAsia="宋体" w:hAnsi="宋体"/>
          <w:sz w:val="24"/>
          <w:szCs w:val="24"/>
        </w:rPr>
        <w:t>（</w:t>
      </w:r>
      <m:oMath>
        <m:sSub>
          <m:sSubPr>
            <m:ctrlPr>
              <w:rPr>
                <w:rFonts w:ascii="Cambria Math" w:eastAsia="宋体" w:hAnsi="Cambria Math"/>
                <w:i/>
                <w:sz w:val="24"/>
                <w:szCs w:val="24"/>
              </w:rPr>
            </m:ctrlPr>
          </m:sSubPr>
          <m:e>
            <m:r>
              <w:rPr>
                <w:rFonts w:ascii="Cambria Math" w:eastAsia="宋体" w:hAnsi="Cambria Math"/>
                <w:sz w:val="24"/>
                <w:szCs w:val="24"/>
              </w:rPr>
              <m:t>C</m:t>
            </m:r>
          </m:e>
          <m:sub>
            <m:r>
              <m:rPr>
                <m:nor/>
              </m:rPr>
              <w:rPr>
                <w:rFonts w:ascii="宋体" w:eastAsia="宋体" w:hAnsi="宋体"/>
                <w:sz w:val="24"/>
                <w:szCs w:val="24"/>
              </w:rPr>
              <m:t>inner</m:t>
            </m:r>
          </m:sub>
        </m:sSub>
        <m:r>
          <w:rPr>
            <w:rFonts w:ascii="Cambria Math" w:eastAsia="宋体" w:hAnsi="Cambria Math"/>
            <w:sz w:val="24"/>
            <w:szCs w:val="24"/>
          </w:rPr>
          <m:t>&lt;</m:t>
        </m:r>
        <m:sSub>
          <m:sSubPr>
            <m:ctrlPr>
              <w:rPr>
                <w:rFonts w:ascii="Cambria Math" w:eastAsia="宋体" w:hAnsi="Cambria Math"/>
                <w:i/>
                <w:sz w:val="24"/>
                <w:szCs w:val="24"/>
              </w:rPr>
            </m:ctrlPr>
          </m:sSubPr>
          <m:e>
            <m:r>
              <w:rPr>
                <w:rFonts w:ascii="Cambria Math" w:eastAsia="宋体" w:hAnsi="Cambria Math"/>
                <w:sz w:val="24"/>
                <w:szCs w:val="24"/>
              </w:rPr>
              <m:t>C</m:t>
            </m:r>
          </m:e>
          <m:sub>
            <m:r>
              <m:rPr>
                <m:nor/>
              </m:rPr>
              <w:rPr>
                <w:rFonts w:ascii="宋体" w:eastAsia="宋体" w:hAnsi="宋体"/>
                <w:sz w:val="24"/>
                <w:szCs w:val="24"/>
              </w:rPr>
              <m:t>cross</m:t>
            </m:r>
          </m:sub>
        </m:sSub>
      </m:oMath>
      <w:r w:rsidRPr="00E6627E">
        <w:rPr>
          <w:rFonts w:ascii="宋体" w:eastAsia="宋体" w:hAnsi="宋体"/>
          <w:sz w:val="24"/>
          <w:szCs w:val="24"/>
        </w:rPr>
        <w:t>）。但跨越多个子图的驻留数据会持续占用核内缓存，可能压缩中间子图的可用空间并降低执行效率。</w:t>
      </w:r>
    </w:p>
    <w:p w14:paraId="0F86C07E" w14:textId="0ADB501D" w:rsidR="007861E0" w:rsidRDefault="005726C9" w:rsidP="00B9434E">
      <w:pPr>
        <w:spacing w:after="60"/>
        <w:ind w:firstLine="0"/>
        <w:jc w:val="center"/>
      </w:pPr>
      <w:r>
        <w:rPr>
          <w:noProof/>
        </w:rPr>
        <w:lastRenderedPageBreak/>
        <w:drawing>
          <wp:inline distT="0" distB="0" distL="0" distR="0" wp14:anchorId="081FDAC8" wp14:editId="6FAB8B69">
            <wp:extent cx="5930950" cy="1527529"/>
            <wp:effectExtent l="0" t="0" r="0" b="0"/>
            <wp:docPr id="11888755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60368" cy="1535106"/>
                    </a:xfrm>
                    <a:prstGeom prst="rect">
                      <a:avLst/>
                    </a:prstGeom>
                    <a:noFill/>
                  </pic:spPr>
                </pic:pic>
              </a:graphicData>
            </a:graphic>
          </wp:inline>
        </w:drawing>
      </w:r>
    </w:p>
    <w:p w14:paraId="3F936C7A" w14:textId="198FD72A" w:rsidR="00252CEC" w:rsidRPr="00E6627E" w:rsidRDefault="0015283C" w:rsidP="00296FC6">
      <w:pPr>
        <w:ind w:firstLine="0"/>
        <w:jc w:val="center"/>
        <w:rPr>
          <w:rFonts w:ascii="宋体" w:eastAsia="宋体" w:hAnsi="宋体"/>
          <w:sz w:val="21"/>
          <w:szCs w:val="21"/>
        </w:rPr>
      </w:pPr>
      <w:r w:rsidRPr="00E6627E">
        <w:rPr>
          <w:rFonts w:ascii="宋体" w:eastAsia="宋体" w:hAnsi="宋体" w:hint="eastAsia"/>
          <w:sz w:val="21"/>
          <w:szCs w:val="21"/>
        </w:rPr>
        <w:t>图</w:t>
      </w:r>
      <w:r w:rsidR="00BC448D" w:rsidRPr="00E6627E">
        <w:rPr>
          <w:rFonts w:ascii="宋体" w:eastAsia="宋体" w:hAnsi="宋体" w:hint="eastAsia"/>
          <w:sz w:val="21"/>
          <w:szCs w:val="21"/>
        </w:rPr>
        <w:t xml:space="preserve"> 3</w:t>
      </w:r>
      <w:r w:rsidRPr="00E6627E">
        <w:rPr>
          <w:rFonts w:ascii="宋体" w:eastAsia="宋体" w:hAnsi="宋体" w:hint="eastAsia"/>
          <w:sz w:val="21"/>
          <w:szCs w:val="21"/>
        </w:rPr>
        <w:t xml:space="preserve"> </w:t>
      </w:r>
      <w:r w:rsidR="003D4AB0" w:rsidRPr="00E6627E">
        <w:rPr>
          <w:rFonts w:ascii="宋体" w:eastAsia="宋体" w:hAnsi="宋体" w:hint="eastAsia"/>
          <w:sz w:val="21"/>
          <w:szCs w:val="21"/>
        </w:rPr>
        <w:t xml:space="preserve">  </w:t>
      </w:r>
      <w:r w:rsidR="00EB3C18" w:rsidRPr="00E6627E">
        <w:rPr>
          <w:rFonts w:ascii="宋体" w:eastAsia="宋体" w:hAnsi="宋体" w:hint="eastAsia"/>
          <w:sz w:val="21"/>
          <w:szCs w:val="21"/>
        </w:rPr>
        <w:t>两种场景下</w:t>
      </w:r>
      <w:r w:rsidRPr="00E6627E">
        <w:rPr>
          <w:rFonts w:ascii="宋体" w:eastAsia="宋体" w:hAnsi="宋体" w:hint="eastAsia"/>
          <w:sz w:val="21"/>
          <w:szCs w:val="21"/>
        </w:rPr>
        <w:t>子图间通信方式对比</w:t>
      </w:r>
    </w:p>
    <w:p w14:paraId="15B561D5" w14:textId="77777777" w:rsidR="00032192" w:rsidRPr="00E6627E" w:rsidRDefault="00032192" w:rsidP="00032192">
      <w:pPr>
        <w:ind w:firstLineChars="200" w:firstLine="480"/>
        <w:rPr>
          <w:rFonts w:ascii="宋体" w:eastAsia="宋体" w:hAnsi="宋体"/>
          <w:sz w:val="24"/>
          <w:szCs w:val="24"/>
        </w:rPr>
      </w:pPr>
      <w:r w:rsidRPr="00E6627E">
        <w:rPr>
          <w:rFonts w:ascii="宋体" w:eastAsia="宋体" w:hAnsi="宋体"/>
          <w:sz w:val="24"/>
          <w:szCs w:val="24"/>
        </w:rPr>
        <w:t>因此，边界数据搬运节点只为跨 Task 通信插入；场景 B 中同一 Task 内的子图通信不插入数据搬运节点。</w:t>
      </w:r>
    </w:p>
    <w:p w14:paraId="6A76F63A" w14:textId="69FFED35" w:rsidR="006B299D" w:rsidRPr="00E6627E" w:rsidRDefault="00521743" w:rsidP="00296FC6">
      <w:pPr>
        <w:rPr>
          <w:rFonts w:ascii="宋体" w:eastAsia="宋体" w:hAnsi="宋体"/>
          <w:sz w:val="24"/>
          <w:szCs w:val="24"/>
        </w:rPr>
      </w:pPr>
      <w:r w:rsidRPr="00E6627E">
        <w:rPr>
          <w:rFonts w:ascii="宋体" w:eastAsia="宋体" w:hAnsi="宋体"/>
          <w:sz w:val="24"/>
          <w:szCs w:val="24"/>
        </w:rPr>
        <w:t>在上述两个场景的基础上，进一步引入所有核心共享的二级缓存 L2（Level 2 Cache）。L2 采用只读 Cache 模式，容量为 1 MB、带宽为 250 bytes/cycle，用于复用多核共享输入；L2 带宽与 DDR 带宽</w:t>
      </w:r>
      <w:r w:rsidR="00E66AE9" w:rsidRPr="00E6627E">
        <w:rPr>
          <w:rFonts w:ascii="宋体" w:eastAsia="宋体" w:hAnsi="宋体" w:hint="eastAsia"/>
          <w:sz w:val="24"/>
          <w:szCs w:val="24"/>
        </w:rPr>
        <w:t>相互独立</w:t>
      </w:r>
      <w:r w:rsidRPr="00E6627E">
        <w:rPr>
          <w:rFonts w:ascii="宋体" w:eastAsia="宋体" w:hAnsi="宋体"/>
          <w:sz w:val="24"/>
          <w:szCs w:val="24"/>
        </w:rPr>
        <w:t>、互不占</w:t>
      </w:r>
      <w:r w:rsidR="00E66AE9" w:rsidRPr="00E6627E">
        <w:rPr>
          <w:rFonts w:ascii="宋体" w:eastAsia="宋体" w:hAnsi="宋体" w:hint="eastAsia"/>
          <w:sz w:val="24"/>
          <w:szCs w:val="24"/>
        </w:rPr>
        <w:t>用</w:t>
      </w:r>
      <w:r w:rsidRPr="00E6627E">
        <w:rPr>
          <w:rFonts w:ascii="宋体" w:eastAsia="宋体" w:hAnsi="宋体"/>
          <w:sz w:val="24"/>
          <w:szCs w:val="24"/>
        </w:rPr>
        <w:t>。</w:t>
      </w:r>
    </w:p>
    <w:p w14:paraId="70D104B4" w14:textId="77777777" w:rsidR="006B299D" w:rsidRPr="00E6627E" w:rsidRDefault="00C57C0D" w:rsidP="008D1BFF">
      <w:pPr>
        <w:pStyle w:val="1"/>
        <w:rPr>
          <w:rFonts w:ascii="宋体" w:eastAsia="宋体" w:hAnsi="宋体"/>
          <w:color w:val="000000"/>
          <w:sz w:val="24"/>
          <w:szCs w:val="24"/>
        </w:rPr>
      </w:pPr>
      <w:r w:rsidRPr="00E6627E">
        <w:rPr>
          <w:rFonts w:ascii="宋体" w:eastAsia="宋体" w:hAnsi="宋体" w:hint="eastAsia"/>
          <w:sz w:val="24"/>
          <w:szCs w:val="24"/>
        </w:rPr>
        <w:t>问题</w:t>
      </w:r>
      <w:r w:rsidR="0015283C" w:rsidRPr="00E6627E">
        <w:rPr>
          <w:rFonts w:ascii="宋体" w:eastAsia="宋体" w:hAnsi="宋体"/>
          <w:sz w:val="24"/>
          <w:szCs w:val="24"/>
        </w:rPr>
        <w:t xml:space="preserve"> 1：场景 A 下的多核切图与调度算法</w:t>
      </w:r>
    </w:p>
    <w:p w14:paraId="1DAE7457" w14:textId="5D464662" w:rsidR="0020353A" w:rsidRPr="00E6627E" w:rsidRDefault="0015283C" w:rsidP="0081221E">
      <w:pPr>
        <w:spacing w:after="60"/>
        <w:rPr>
          <w:rFonts w:ascii="宋体" w:eastAsia="宋体" w:hAnsi="宋体"/>
          <w:sz w:val="24"/>
          <w:szCs w:val="24"/>
        </w:rPr>
      </w:pPr>
      <w:r w:rsidRPr="00E6627E">
        <w:rPr>
          <w:rFonts w:ascii="宋体" w:eastAsia="宋体" w:hAnsi="宋体"/>
          <w:sz w:val="24"/>
          <w:szCs w:val="24"/>
        </w:rPr>
        <w:t>场景 A 下，每个子图独立构成一个 Task，所有跨子图数据均须经 DDR 中转。参赛者需建立多核切图与调度模型并设计求解算法，为每个非 COPY_IN/COPY_OUT 操作分配子图 id，同时确定各核心上的子图执行顺序。方案以缩短总体任务执行时间为主要目标，并兼顾总额外数据搬运量；算法还应适应核数变化，在 2～5 核范围内均能稳定</w:t>
      </w:r>
      <w:r w:rsidR="00FA3FAE" w:rsidRPr="00E6627E">
        <w:rPr>
          <w:rFonts w:ascii="宋体" w:eastAsia="宋体" w:hAnsi="宋体" w:hint="eastAsia"/>
          <w:sz w:val="24"/>
          <w:szCs w:val="24"/>
        </w:rPr>
        <w:t>地、高效地</w:t>
      </w:r>
      <w:r w:rsidR="00053931" w:rsidRPr="00E6627E">
        <w:rPr>
          <w:rStyle w:val="afff0"/>
          <w:rFonts w:ascii="宋体" w:eastAsia="宋体" w:hAnsi="宋体"/>
          <w:sz w:val="24"/>
          <w:szCs w:val="24"/>
        </w:rPr>
        <w:footnoteReference w:id="1"/>
      </w:r>
      <w:r w:rsidRPr="00E6627E">
        <w:rPr>
          <w:rFonts w:ascii="宋体" w:eastAsia="宋体" w:hAnsi="宋体"/>
          <w:sz w:val="24"/>
          <w:szCs w:val="24"/>
        </w:rPr>
        <w:t>生成高质量结果。</w:t>
      </w:r>
    </w:p>
    <w:p w14:paraId="48B1E653" w14:textId="2C735872" w:rsidR="00C57C0D" w:rsidRPr="00E6627E" w:rsidRDefault="0015283C" w:rsidP="00283DCE">
      <w:pPr>
        <w:spacing w:after="60"/>
        <w:rPr>
          <w:rFonts w:ascii="宋体" w:eastAsia="宋体" w:hAnsi="宋体"/>
          <w:sz w:val="24"/>
          <w:szCs w:val="24"/>
        </w:rPr>
      </w:pPr>
      <w:r w:rsidRPr="00E6627E">
        <w:rPr>
          <w:rFonts w:ascii="宋体" w:eastAsia="宋体" w:hAnsi="宋体"/>
          <w:sz w:val="24"/>
          <w:szCs w:val="24"/>
        </w:rPr>
        <w:t>参赛者须通过代码实现所提</w:t>
      </w:r>
      <w:r w:rsidR="007E5E24" w:rsidRPr="00E6627E">
        <w:rPr>
          <w:rFonts w:ascii="宋体" w:eastAsia="宋体" w:hAnsi="宋体" w:hint="eastAsia"/>
          <w:sz w:val="24"/>
          <w:szCs w:val="24"/>
        </w:rPr>
        <w:t>出的</w:t>
      </w:r>
      <w:r w:rsidRPr="00E6627E">
        <w:rPr>
          <w:rFonts w:ascii="宋体" w:eastAsia="宋体" w:hAnsi="宋体"/>
          <w:sz w:val="24"/>
          <w:szCs w:val="24"/>
        </w:rPr>
        <w:t>算法，在题目给定的全部测试用例和固定配置参数下完成实验，并提交以下三类结果：</w:t>
      </w:r>
    </w:p>
    <w:p w14:paraId="6BDDEB3F" w14:textId="43897479" w:rsidR="0020353A" w:rsidRPr="00E6627E" w:rsidRDefault="00C57C0D" w:rsidP="002717AB">
      <w:pPr>
        <w:pStyle w:val="ae"/>
        <w:numPr>
          <w:ilvl w:val="0"/>
          <w:numId w:val="38"/>
        </w:numPr>
        <w:rPr>
          <w:rFonts w:ascii="宋体" w:eastAsia="宋体" w:hAnsi="宋体"/>
          <w:sz w:val="24"/>
          <w:szCs w:val="24"/>
        </w:rPr>
      </w:pPr>
      <w:r w:rsidRPr="00E6627E">
        <w:rPr>
          <w:rFonts w:ascii="宋体" w:eastAsia="宋体" w:hAnsi="宋体"/>
          <w:b/>
          <w:bCs/>
          <w:sz w:val="24"/>
          <w:szCs w:val="24"/>
        </w:rPr>
        <w:t>正文：</w:t>
      </w:r>
      <w:r w:rsidRPr="00E6627E">
        <w:rPr>
          <w:rFonts w:ascii="宋体" w:eastAsia="宋体" w:hAnsi="宋体"/>
          <w:sz w:val="24"/>
          <w:szCs w:val="24"/>
        </w:rPr>
        <w:t xml:space="preserve">给出 1～5 </w:t>
      </w:r>
      <w:r w:rsidR="00B9434E" w:rsidRPr="00E6627E">
        <w:rPr>
          <w:rFonts w:ascii="宋体" w:eastAsia="宋体" w:hAnsi="宋体" w:hint="eastAsia"/>
          <w:sz w:val="24"/>
          <w:szCs w:val="24"/>
        </w:rPr>
        <w:t>个</w:t>
      </w:r>
      <w:r w:rsidRPr="00E6627E">
        <w:rPr>
          <w:rFonts w:ascii="宋体" w:eastAsia="宋体" w:hAnsi="宋体"/>
          <w:sz w:val="24"/>
          <w:szCs w:val="24"/>
        </w:rPr>
        <w:t>核</w:t>
      </w:r>
      <w:r w:rsidR="00B9434E" w:rsidRPr="00E6627E">
        <w:rPr>
          <w:rFonts w:ascii="宋体" w:eastAsia="宋体" w:hAnsi="宋体" w:hint="eastAsia"/>
          <w:sz w:val="24"/>
          <w:szCs w:val="24"/>
        </w:rPr>
        <w:t>的</w:t>
      </w:r>
      <w:r w:rsidR="0073001A" w:rsidRPr="00E6627E">
        <w:rPr>
          <w:rFonts w:ascii="宋体" w:eastAsia="宋体" w:hAnsi="宋体" w:hint="eastAsia"/>
          <w:sz w:val="24"/>
          <w:szCs w:val="24"/>
        </w:rPr>
        <w:t>平均</w:t>
      </w:r>
      <w:r w:rsidRPr="00E6627E">
        <w:rPr>
          <w:rFonts w:ascii="宋体" w:eastAsia="宋体" w:hAnsi="宋体"/>
          <w:sz w:val="24"/>
          <w:szCs w:val="24"/>
        </w:rPr>
        <w:t>加速比折线图</w:t>
      </w:r>
      <w:r w:rsidR="00B9434E" w:rsidRPr="00E6627E">
        <w:rPr>
          <w:rStyle w:val="afff0"/>
          <w:rFonts w:ascii="宋体" w:eastAsia="宋体" w:hAnsi="宋体"/>
          <w:sz w:val="24"/>
          <w:szCs w:val="24"/>
        </w:rPr>
        <w:footnoteReference w:id="2"/>
      </w:r>
      <w:r w:rsidRPr="00E6627E">
        <w:rPr>
          <w:rFonts w:ascii="宋体" w:eastAsia="宋体" w:hAnsi="宋体"/>
          <w:sz w:val="24"/>
          <w:szCs w:val="24"/>
        </w:rPr>
        <w:t>，作为</w:t>
      </w:r>
      <w:r w:rsidR="007469C0" w:rsidRPr="00E6627E">
        <w:rPr>
          <w:rFonts w:ascii="宋体" w:eastAsia="宋体" w:hAnsi="宋体" w:hint="eastAsia"/>
          <w:sz w:val="24"/>
          <w:szCs w:val="24"/>
        </w:rPr>
        <w:t>关键</w:t>
      </w:r>
      <w:r w:rsidRPr="00E6627E">
        <w:rPr>
          <w:rFonts w:ascii="宋体" w:eastAsia="宋体" w:hAnsi="宋体"/>
          <w:sz w:val="24"/>
          <w:szCs w:val="24"/>
        </w:rPr>
        <w:t>算法结果。</w:t>
      </w:r>
      <w:r w:rsidR="007F2AD3" w:rsidRPr="00E6627E">
        <w:rPr>
          <w:rFonts w:ascii="宋体" w:eastAsia="宋体" w:hAnsi="宋体"/>
          <w:sz w:val="24"/>
          <w:szCs w:val="24"/>
        </w:rPr>
        <w:t xml:space="preserve">单核基准 </w:t>
      </w:r>
      <w:proofErr w:type="spellStart"/>
      <w:r w:rsidR="007F2AD3" w:rsidRPr="00E6627E">
        <w:rPr>
          <w:rFonts w:ascii="宋体" w:eastAsia="宋体" w:hAnsi="宋体"/>
          <w:sz w:val="24"/>
          <w:szCs w:val="24"/>
        </w:rPr>
        <w:t>Makespan</w:t>
      </w:r>
      <w:proofErr w:type="spellEnd"/>
      <w:r w:rsidR="007F2AD3" w:rsidRPr="00E6627E">
        <w:rPr>
          <w:rFonts w:ascii="宋体" w:eastAsia="宋体" w:hAnsi="宋体"/>
          <w:sz w:val="24"/>
          <w:szCs w:val="24"/>
        </w:rPr>
        <w:t xml:space="preserve"> 由核内调度算法在整图上计算，单核加速比定义为 1</w:t>
      </w:r>
      <w:r w:rsidR="000552A5" w:rsidRPr="00E6627E">
        <w:rPr>
          <w:rStyle w:val="afff0"/>
          <w:rFonts w:ascii="宋体" w:eastAsia="宋体" w:hAnsi="宋体"/>
          <w:sz w:val="24"/>
          <w:szCs w:val="24"/>
        </w:rPr>
        <w:footnoteReference w:id="3"/>
      </w:r>
      <w:r w:rsidRPr="00E6627E">
        <w:rPr>
          <w:rFonts w:ascii="宋体" w:eastAsia="宋体" w:hAnsi="宋体"/>
          <w:sz w:val="24"/>
          <w:szCs w:val="24"/>
        </w:rPr>
        <w:t xml:space="preserve">；对于 </w:t>
      </w:r>
      <m:oMath>
        <m:r>
          <w:rPr>
            <w:rFonts w:ascii="Cambria Math" w:eastAsia="宋体" w:hAnsi="Cambria Math"/>
            <w:sz w:val="24"/>
            <w:szCs w:val="24"/>
          </w:rPr>
          <m:t>k</m:t>
        </m:r>
      </m:oMath>
      <w:r w:rsidRPr="00E6627E">
        <w:rPr>
          <w:rFonts w:ascii="宋体" w:eastAsia="宋体" w:hAnsi="宋体"/>
          <w:sz w:val="24"/>
          <w:szCs w:val="24"/>
        </w:rPr>
        <w:t xml:space="preserve"> 核配置，加速比定义为单核</w:t>
      </w:r>
      <w:r w:rsidR="005A541E" w:rsidRPr="00E6627E">
        <w:rPr>
          <w:rFonts w:ascii="宋体" w:eastAsia="宋体" w:hAnsi="宋体" w:hint="eastAsia"/>
          <w:sz w:val="24"/>
          <w:szCs w:val="24"/>
        </w:rPr>
        <w:t>配置下</w:t>
      </w:r>
      <w:r w:rsidRPr="00E6627E">
        <w:rPr>
          <w:rFonts w:ascii="宋体" w:eastAsia="宋体" w:hAnsi="宋体"/>
          <w:sz w:val="24"/>
          <w:szCs w:val="24"/>
        </w:rPr>
        <w:t xml:space="preserve">核内调度所得 </w:t>
      </w:r>
      <w:proofErr w:type="spellStart"/>
      <w:r w:rsidRPr="00E6627E">
        <w:rPr>
          <w:rFonts w:ascii="宋体" w:eastAsia="宋体" w:hAnsi="宋体"/>
          <w:sz w:val="24"/>
          <w:szCs w:val="24"/>
        </w:rPr>
        <w:t>Makespan</w:t>
      </w:r>
      <w:proofErr w:type="spellEnd"/>
      <w:r w:rsidRPr="00E6627E">
        <w:rPr>
          <w:rFonts w:ascii="宋体" w:eastAsia="宋体" w:hAnsi="宋体"/>
          <w:sz w:val="24"/>
          <w:szCs w:val="24"/>
        </w:rPr>
        <w:t xml:space="preserve"> 与 </w:t>
      </w:r>
      <m:oMath>
        <m:r>
          <w:rPr>
            <w:rFonts w:ascii="Cambria Math" w:eastAsia="宋体" w:hAnsi="Cambria Math"/>
            <w:sz w:val="24"/>
            <w:szCs w:val="24"/>
          </w:rPr>
          <m:t>k</m:t>
        </m:r>
      </m:oMath>
      <w:r w:rsidRPr="00E6627E">
        <w:rPr>
          <w:rFonts w:ascii="宋体" w:eastAsia="宋体" w:hAnsi="宋体"/>
          <w:sz w:val="24"/>
          <w:szCs w:val="24"/>
        </w:rPr>
        <w:t xml:space="preserve"> 核</w:t>
      </w:r>
      <w:r w:rsidR="005A541E" w:rsidRPr="00E6627E">
        <w:rPr>
          <w:rFonts w:ascii="宋体" w:eastAsia="宋体" w:hAnsi="宋体" w:hint="eastAsia"/>
          <w:sz w:val="24"/>
          <w:szCs w:val="24"/>
        </w:rPr>
        <w:t>下</w:t>
      </w:r>
      <w:r w:rsidRPr="00E6627E">
        <w:rPr>
          <w:rFonts w:ascii="宋体" w:eastAsia="宋体" w:hAnsi="宋体"/>
          <w:sz w:val="24"/>
          <w:szCs w:val="24"/>
        </w:rPr>
        <w:t xml:space="preserve">多核评估所得 </w:t>
      </w:r>
      <w:proofErr w:type="spellStart"/>
      <w:r w:rsidRPr="00E6627E">
        <w:rPr>
          <w:rFonts w:ascii="宋体" w:eastAsia="宋体" w:hAnsi="宋体"/>
          <w:sz w:val="24"/>
          <w:szCs w:val="24"/>
        </w:rPr>
        <w:t>Makespan</w:t>
      </w:r>
      <w:proofErr w:type="spellEnd"/>
      <w:r w:rsidRPr="00E6627E">
        <w:rPr>
          <w:rFonts w:ascii="宋体" w:eastAsia="宋体" w:hAnsi="宋体"/>
          <w:sz w:val="24"/>
          <w:szCs w:val="24"/>
        </w:rPr>
        <w:t xml:space="preserve"> 之比。</w:t>
      </w:r>
    </w:p>
    <w:p w14:paraId="3B96BBB6" w14:textId="699548C7" w:rsidR="00C57C0D" w:rsidRPr="00E6627E" w:rsidRDefault="00C57C0D" w:rsidP="002717AB">
      <w:pPr>
        <w:pStyle w:val="ae"/>
        <w:numPr>
          <w:ilvl w:val="0"/>
          <w:numId w:val="38"/>
        </w:numPr>
        <w:rPr>
          <w:rFonts w:ascii="宋体" w:eastAsia="宋体" w:hAnsi="宋体"/>
          <w:sz w:val="24"/>
          <w:szCs w:val="24"/>
        </w:rPr>
      </w:pPr>
      <w:r w:rsidRPr="00E6627E">
        <w:rPr>
          <w:rFonts w:ascii="宋体" w:eastAsia="宋体" w:hAnsi="宋体"/>
          <w:b/>
          <w:bCs/>
          <w:sz w:val="24"/>
          <w:szCs w:val="24"/>
        </w:rPr>
        <w:t>附录：</w:t>
      </w:r>
      <w:r w:rsidRPr="00E6627E">
        <w:rPr>
          <w:rFonts w:ascii="宋体" w:eastAsia="宋体" w:hAnsi="宋体"/>
          <w:sz w:val="24"/>
          <w:szCs w:val="24"/>
        </w:rPr>
        <w:t>逐用例列出</w:t>
      </w:r>
      <w:r w:rsidR="00DF5A0E" w:rsidRPr="00E6627E">
        <w:rPr>
          <w:rFonts w:ascii="宋体" w:eastAsia="宋体" w:hAnsi="宋体" w:hint="eastAsia"/>
          <w:sz w:val="24"/>
          <w:szCs w:val="24"/>
        </w:rPr>
        <w:t>赛题评估程序给出的</w:t>
      </w:r>
      <w:r w:rsidRPr="00E6627E">
        <w:rPr>
          <w:rFonts w:ascii="宋体" w:eastAsia="宋体" w:hAnsi="宋体"/>
          <w:sz w:val="24"/>
          <w:szCs w:val="24"/>
        </w:rPr>
        <w:t xml:space="preserve">结果，包括 </w:t>
      </w:r>
      <w:proofErr w:type="spellStart"/>
      <w:r w:rsidRPr="00E6627E">
        <w:rPr>
          <w:rFonts w:ascii="宋体" w:eastAsia="宋体" w:hAnsi="宋体"/>
          <w:sz w:val="24"/>
          <w:szCs w:val="24"/>
        </w:rPr>
        <w:t>Makespan</w:t>
      </w:r>
      <w:proofErr w:type="spellEnd"/>
      <w:r w:rsidRPr="00E6627E">
        <w:rPr>
          <w:rFonts w:ascii="宋体" w:eastAsia="宋体" w:hAnsi="宋体"/>
          <w:sz w:val="24"/>
          <w:szCs w:val="24"/>
        </w:rPr>
        <w:t xml:space="preserve"> 和总额外数据搬运量。</w:t>
      </w:r>
    </w:p>
    <w:p w14:paraId="20ABF748" w14:textId="497B9BCD" w:rsidR="00C57C0D" w:rsidRDefault="00C57C0D" w:rsidP="002717AB">
      <w:pPr>
        <w:pStyle w:val="ae"/>
        <w:numPr>
          <w:ilvl w:val="0"/>
          <w:numId w:val="38"/>
        </w:numPr>
        <w:rPr>
          <w:rFonts w:ascii="宋体" w:eastAsia="宋体" w:hAnsi="宋体"/>
          <w:sz w:val="24"/>
          <w:szCs w:val="24"/>
        </w:rPr>
      </w:pPr>
      <w:r w:rsidRPr="00E6627E">
        <w:rPr>
          <w:rFonts w:ascii="宋体" w:eastAsia="宋体" w:hAnsi="宋体"/>
          <w:b/>
          <w:bCs/>
          <w:sz w:val="24"/>
          <w:szCs w:val="24"/>
        </w:rPr>
        <w:t>附件：</w:t>
      </w:r>
      <w:r w:rsidRPr="00E6627E">
        <w:rPr>
          <w:rFonts w:ascii="宋体" w:eastAsia="宋体" w:hAnsi="宋体"/>
          <w:sz w:val="24"/>
          <w:szCs w:val="24"/>
        </w:rPr>
        <w:t>提供可复现的 Python 程序脚本，输入输出格式见附录 B。</w:t>
      </w:r>
    </w:p>
    <w:p w14:paraId="7F8A4508" w14:textId="77777777" w:rsidR="00E6627E" w:rsidRPr="00E6627E" w:rsidRDefault="00E6627E" w:rsidP="00E6627E">
      <w:pPr>
        <w:pStyle w:val="ae"/>
        <w:ind w:left="780" w:firstLine="0"/>
        <w:rPr>
          <w:rFonts w:ascii="宋体" w:eastAsia="宋体" w:hAnsi="宋体" w:hint="eastAsia"/>
          <w:sz w:val="24"/>
          <w:szCs w:val="24"/>
        </w:rPr>
      </w:pPr>
    </w:p>
    <w:p w14:paraId="003A478C" w14:textId="77777777" w:rsidR="006B299D" w:rsidRPr="00E6627E" w:rsidRDefault="00C57C0D" w:rsidP="008D1BFF">
      <w:pPr>
        <w:pStyle w:val="1"/>
        <w:rPr>
          <w:rFonts w:ascii="宋体" w:eastAsia="宋体" w:hAnsi="宋体"/>
          <w:color w:val="000000"/>
          <w:sz w:val="24"/>
          <w:szCs w:val="24"/>
        </w:rPr>
      </w:pPr>
      <w:r w:rsidRPr="00E6627E">
        <w:rPr>
          <w:rFonts w:ascii="宋体" w:eastAsia="宋体" w:hAnsi="宋体" w:hint="eastAsia"/>
          <w:sz w:val="24"/>
          <w:szCs w:val="24"/>
        </w:rPr>
        <w:lastRenderedPageBreak/>
        <w:t>问题</w:t>
      </w:r>
      <w:r w:rsidR="0015283C" w:rsidRPr="00E6627E">
        <w:rPr>
          <w:rFonts w:ascii="宋体" w:eastAsia="宋体" w:hAnsi="宋体"/>
          <w:sz w:val="24"/>
          <w:szCs w:val="24"/>
        </w:rPr>
        <w:t xml:space="preserve"> 2：场景 B 下的多核切图与调度算法</w:t>
      </w:r>
    </w:p>
    <w:p w14:paraId="56D776C9" w14:textId="42A70D6F" w:rsidR="0020353A" w:rsidRPr="00E6627E" w:rsidRDefault="0015283C" w:rsidP="0081221E">
      <w:pPr>
        <w:spacing w:after="60"/>
        <w:rPr>
          <w:rFonts w:ascii="宋体" w:eastAsia="宋体" w:hAnsi="宋体"/>
          <w:sz w:val="24"/>
          <w:szCs w:val="24"/>
        </w:rPr>
      </w:pPr>
      <w:r w:rsidRPr="00E6627E">
        <w:rPr>
          <w:rFonts w:ascii="宋体" w:eastAsia="宋体" w:hAnsi="宋体"/>
          <w:sz w:val="24"/>
          <w:szCs w:val="24"/>
        </w:rPr>
        <w:t>场景 B 下，每个核心上的全部子图合并为一个 Task：同核子图可直接复用 L1/UB 中的数据，跨核依赖则通过 COPY_OUT/COPY_IN 和固定同步延迟完成。参赛者需在问题 1 的基础上，建立适用于场景 B 的切图与调度模型并设计求解算法，在严格满足 L1/UB 容量约束的前提下，进一步缩短总体任务执行时间并减少额外数据搬运。算法应适应核数变化，在 2～5 核范围内均能</w:t>
      </w:r>
      <w:r w:rsidR="00FA3FAE" w:rsidRPr="00E6627E">
        <w:rPr>
          <w:rFonts w:ascii="宋体" w:eastAsia="宋体" w:hAnsi="宋体"/>
          <w:sz w:val="24"/>
          <w:szCs w:val="24"/>
        </w:rPr>
        <w:t>稳定</w:t>
      </w:r>
      <w:r w:rsidR="00FA3FAE" w:rsidRPr="00E6627E">
        <w:rPr>
          <w:rFonts w:ascii="宋体" w:eastAsia="宋体" w:hAnsi="宋体" w:hint="eastAsia"/>
          <w:sz w:val="24"/>
          <w:szCs w:val="24"/>
        </w:rPr>
        <w:t>地、高效地</w:t>
      </w:r>
      <w:r w:rsidRPr="00E6627E">
        <w:rPr>
          <w:rFonts w:ascii="宋体" w:eastAsia="宋体" w:hAnsi="宋体"/>
          <w:sz w:val="24"/>
          <w:szCs w:val="24"/>
        </w:rPr>
        <w:t>生成高质量结果。</w:t>
      </w:r>
    </w:p>
    <w:p w14:paraId="22F4EE51" w14:textId="5B2819D1" w:rsidR="0020353A" w:rsidRPr="00E6627E" w:rsidRDefault="0015283C" w:rsidP="00283DCE">
      <w:pPr>
        <w:spacing w:after="60"/>
        <w:rPr>
          <w:rFonts w:ascii="宋体" w:eastAsia="宋体" w:hAnsi="宋体"/>
          <w:sz w:val="24"/>
          <w:szCs w:val="24"/>
        </w:rPr>
      </w:pPr>
      <w:r w:rsidRPr="00E6627E">
        <w:rPr>
          <w:rFonts w:ascii="宋体" w:eastAsia="宋体" w:hAnsi="宋体"/>
          <w:sz w:val="24"/>
          <w:szCs w:val="24"/>
        </w:rPr>
        <w:t>参赛者须在题目给定的全部测试用例和固定配置参数下完成实验，并提交以下三类结果：</w:t>
      </w:r>
    </w:p>
    <w:p w14:paraId="29674D81" w14:textId="5DA5ED78" w:rsidR="0020353A" w:rsidRPr="00E6627E" w:rsidRDefault="00C57C0D" w:rsidP="00C9516F">
      <w:pPr>
        <w:pStyle w:val="ae"/>
        <w:numPr>
          <w:ilvl w:val="0"/>
          <w:numId w:val="39"/>
        </w:numPr>
        <w:rPr>
          <w:rFonts w:ascii="宋体" w:eastAsia="宋体" w:hAnsi="宋体"/>
          <w:sz w:val="24"/>
          <w:szCs w:val="24"/>
        </w:rPr>
      </w:pPr>
      <w:r w:rsidRPr="00E6627E">
        <w:rPr>
          <w:rFonts w:ascii="宋体" w:eastAsia="宋体" w:hAnsi="宋体"/>
          <w:b/>
          <w:bCs/>
          <w:sz w:val="24"/>
          <w:szCs w:val="24"/>
        </w:rPr>
        <w:t>正文：</w:t>
      </w:r>
      <w:r w:rsidRPr="00E6627E">
        <w:rPr>
          <w:rFonts w:ascii="宋体" w:eastAsia="宋体" w:hAnsi="宋体"/>
          <w:sz w:val="24"/>
          <w:szCs w:val="24"/>
        </w:rPr>
        <w:t xml:space="preserve">给出场景 B 下 1～5 </w:t>
      </w:r>
      <w:r w:rsidR="00DB2F72" w:rsidRPr="00E6627E">
        <w:rPr>
          <w:rFonts w:ascii="宋体" w:eastAsia="宋体" w:hAnsi="宋体" w:hint="eastAsia"/>
          <w:sz w:val="24"/>
          <w:szCs w:val="24"/>
        </w:rPr>
        <w:t>个</w:t>
      </w:r>
      <w:r w:rsidRPr="00E6627E">
        <w:rPr>
          <w:rFonts w:ascii="宋体" w:eastAsia="宋体" w:hAnsi="宋体"/>
          <w:sz w:val="24"/>
          <w:szCs w:val="24"/>
        </w:rPr>
        <w:t>核</w:t>
      </w:r>
      <w:r w:rsidR="00DB2F72" w:rsidRPr="00E6627E">
        <w:rPr>
          <w:rFonts w:ascii="宋体" w:eastAsia="宋体" w:hAnsi="宋体" w:hint="eastAsia"/>
          <w:sz w:val="24"/>
          <w:szCs w:val="24"/>
        </w:rPr>
        <w:t>的</w:t>
      </w:r>
      <w:r w:rsidR="0073001A" w:rsidRPr="00E6627E">
        <w:rPr>
          <w:rFonts w:ascii="宋体" w:eastAsia="宋体" w:hAnsi="宋体" w:hint="eastAsia"/>
          <w:sz w:val="24"/>
          <w:szCs w:val="24"/>
        </w:rPr>
        <w:t>平均</w:t>
      </w:r>
      <w:r w:rsidRPr="00E6627E">
        <w:rPr>
          <w:rFonts w:ascii="宋体" w:eastAsia="宋体" w:hAnsi="宋体"/>
          <w:sz w:val="24"/>
          <w:szCs w:val="24"/>
        </w:rPr>
        <w:t>加速比折线图</w:t>
      </w:r>
      <w:r w:rsidR="00984772" w:rsidRPr="00E6627E">
        <w:rPr>
          <w:rFonts w:ascii="宋体" w:eastAsia="宋体" w:hAnsi="宋体" w:hint="eastAsia"/>
          <w:sz w:val="24"/>
          <w:szCs w:val="24"/>
        </w:rPr>
        <w:t>，</w:t>
      </w:r>
      <w:r w:rsidRPr="00E6627E">
        <w:rPr>
          <w:rFonts w:ascii="宋体" w:eastAsia="宋体" w:hAnsi="宋体"/>
          <w:sz w:val="24"/>
          <w:szCs w:val="24"/>
        </w:rPr>
        <w:t>加速比定义与问题 1 相同。</w:t>
      </w:r>
    </w:p>
    <w:p w14:paraId="7B150A8D" w14:textId="7BEDF920" w:rsidR="0020353A" w:rsidRPr="00E6627E" w:rsidRDefault="00C57C0D" w:rsidP="00C9516F">
      <w:pPr>
        <w:pStyle w:val="ae"/>
        <w:numPr>
          <w:ilvl w:val="0"/>
          <w:numId w:val="39"/>
        </w:numPr>
        <w:rPr>
          <w:rFonts w:ascii="宋体" w:eastAsia="宋体" w:hAnsi="宋体"/>
          <w:sz w:val="24"/>
          <w:szCs w:val="24"/>
        </w:rPr>
      </w:pPr>
      <w:r w:rsidRPr="00E6627E">
        <w:rPr>
          <w:rFonts w:ascii="宋体" w:eastAsia="宋体" w:hAnsi="宋体"/>
          <w:b/>
          <w:bCs/>
          <w:sz w:val="24"/>
          <w:szCs w:val="24"/>
        </w:rPr>
        <w:t>附录：</w:t>
      </w:r>
      <w:r w:rsidRPr="00E6627E">
        <w:rPr>
          <w:rFonts w:ascii="宋体" w:eastAsia="宋体" w:hAnsi="宋体"/>
          <w:sz w:val="24"/>
          <w:szCs w:val="24"/>
        </w:rPr>
        <w:t>逐</w:t>
      </w:r>
      <w:r w:rsidR="00FA3FAE" w:rsidRPr="00E6627E">
        <w:rPr>
          <w:rFonts w:ascii="宋体" w:eastAsia="宋体" w:hAnsi="宋体" w:hint="eastAsia"/>
          <w:sz w:val="24"/>
          <w:szCs w:val="24"/>
        </w:rPr>
        <w:t>个</w:t>
      </w:r>
      <w:r w:rsidRPr="00E6627E">
        <w:rPr>
          <w:rFonts w:ascii="宋体" w:eastAsia="宋体" w:hAnsi="宋体"/>
          <w:sz w:val="24"/>
          <w:szCs w:val="24"/>
        </w:rPr>
        <w:t>用例</w:t>
      </w:r>
      <w:r w:rsidR="00FA3FAE" w:rsidRPr="00E6627E">
        <w:rPr>
          <w:rFonts w:ascii="宋体" w:eastAsia="宋体" w:hAnsi="宋体" w:hint="eastAsia"/>
          <w:sz w:val="24"/>
          <w:szCs w:val="24"/>
        </w:rPr>
        <w:t>地</w:t>
      </w:r>
      <w:r w:rsidRPr="00E6627E">
        <w:rPr>
          <w:rFonts w:ascii="宋体" w:eastAsia="宋体" w:hAnsi="宋体"/>
          <w:sz w:val="24"/>
          <w:szCs w:val="24"/>
        </w:rPr>
        <w:t>列出</w:t>
      </w:r>
      <w:r w:rsidR="00DF5A0E" w:rsidRPr="00E6627E">
        <w:rPr>
          <w:rFonts w:ascii="宋体" w:eastAsia="宋体" w:hAnsi="宋体" w:hint="eastAsia"/>
          <w:sz w:val="24"/>
          <w:szCs w:val="24"/>
        </w:rPr>
        <w:t>赛题评估程序给出的结果</w:t>
      </w:r>
      <w:r w:rsidRPr="00E6627E">
        <w:rPr>
          <w:rFonts w:ascii="宋体" w:eastAsia="宋体" w:hAnsi="宋体"/>
          <w:sz w:val="24"/>
          <w:szCs w:val="24"/>
        </w:rPr>
        <w:t xml:space="preserve">，包括 </w:t>
      </w:r>
      <w:proofErr w:type="spellStart"/>
      <w:r w:rsidRPr="00E6627E">
        <w:rPr>
          <w:rFonts w:ascii="宋体" w:eastAsia="宋体" w:hAnsi="宋体"/>
          <w:sz w:val="24"/>
          <w:szCs w:val="24"/>
        </w:rPr>
        <w:t>Makespan</w:t>
      </w:r>
      <w:proofErr w:type="spellEnd"/>
      <w:r w:rsidR="00634161" w:rsidRPr="00E6627E">
        <w:rPr>
          <w:rFonts w:ascii="宋体" w:eastAsia="宋体" w:hAnsi="宋体" w:hint="eastAsia"/>
          <w:sz w:val="24"/>
          <w:szCs w:val="24"/>
        </w:rPr>
        <w:t>和</w:t>
      </w:r>
      <w:r w:rsidRPr="00E6627E">
        <w:rPr>
          <w:rFonts w:ascii="宋体" w:eastAsia="宋体" w:hAnsi="宋体"/>
          <w:sz w:val="24"/>
          <w:szCs w:val="24"/>
        </w:rPr>
        <w:t>总额外数据搬运量。</w:t>
      </w:r>
    </w:p>
    <w:p w14:paraId="7142C85E" w14:textId="3494BF4C" w:rsidR="0020353A" w:rsidRPr="00E6627E" w:rsidRDefault="00C57C0D" w:rsidP="00C9516F">
      <w:pPr>
        <w:pStyle w:val="ae"/>
        <w:numPr>
          <w:ilvl w:val="0"/>
          <w:numId w:val="39"/>
        </w:numPr>
        <w:rPr>
          <w:rFonts w:ascii="宋体" w:eastAsia="宋体" w:hAnsi="宋体"/>
          <w:sz w:val="24"/>
          <w:szCs w:val="24"/>
        </w:rPr>
      </w:pPr>
      <w:r w:rsidRPr="00E6627E">
        <w:rPr>
          <w:rFonts w:ascii="宋体" w:eastAsia="宋体" w:hAnsi="宋体"/>
          <w:b/>
          <w:bCs/>
          <w:sz w:val="24"/>
          <w:szCs w:val="24"/>
        </w:rPr>
        <w:t>附件：</w:t>
      </w:r>
      <w:r w:rsidRPr="00E6627E">
        <w:rPr>
          <w:rFonts w:ascii="宋体" w:eastAsia="宋体" w:hAnsi="宋体"/>
          <w:sz w:val="24"/>
          <w:szCs w:val="24"/>
        </w:rPr>
        <w:t>提供可复现的 Python 程序脚本，输入输出格式见附录 B。</w:t>
      </w:r>
    </w:p>
    <w:p w14:paraId="2A0DB5D0" w14:textId="77777777" w:rsidR="006B299D" w:rsidRPr="00E6627E" w:rsidRDefault="00C57C0D" w:rsidP="008D1BFF">
      <w:pPr>
        <w:pStyle w:val="1"/>
        <w:rPr>
          <w:rFonts w:ascii="宋体" w:eastAsia="宋体" w:hAnsi="宋体"/>
          <w:color w:val="000000"/>
          <w:sz w:val="24"/>
          <w:szCs w:val="24"/>
        </w:rPr>
      </w:pPr>
      <w:r w:rsidRPr="00E6627E">
        <w:rPr>
          <w:rFonts w:ascii="宋体" w:eastAsia="宋体" w:hAnsi="宋体" w:hint="eastAsia"/>
          <w:sz w:val="24"/>
          <w:szCs w:val="24"/>
        </w:rPr>
        <w:t>问题</w:t>
      </w:r>
      <w:r w:rsidR="0015283C" w:rsidRPr="00E6627E">
        <w:rPr>
          <w:rFonts w:ascii="宋体" w:eastAsia="宋体" w:hAnsi="宋体"/>
          <w:sz w:val="24"/>
          <w:szCs w:val="24"/>
        </w:rPr>
        <w:t xml:space="preserve"> 3：共享 L2 资源下的多核切图与调度</w:t>
      </w:r>
    </w:p>
    <w:p w14:paraId="6B04A32F" w14:textId="6A663598" w:rsidR="0020353A" w:rsidRPr="00E6627E" w:rsidRDefault="0015283C" w:rsidP="0081221E">
      <w:pPr>
        <w:spacing w:after="60"/>
        <w:rPr>
          <w:rFonts w:ascii="宋体" w:eastAsia="宋体" w:hAnsi="宋体"/>
          <w:sz w:val="24"/>
          <w:szCs w:val="24"/>
        </w:rPr>
      </w:pPr>
      <w:r w:rsidRPr="00E6627E">
        <w:rPr>
          <w:rFonts w:ascii="宋体" w:eastAsia="宋体" w:hAnsi="宋体"/>
          <w:sz w:val="24"/>
          <w:szCs w:val="24"/>
        </w:rPr>
        <w:t>本问题在场景 B 的基础上引入所有核心共享的只读 L2 Cache，要求参赛者研究其容量和带宽对多核切图与调度的影响，并建立相应模型、设计求解算法。L2 容量为 1 MB、带宽为 250 bytes/cycle，用于复用多核共享输入，其带宽独立于 DDR 带宽。算法应适应核数变化，并能</w:t>
      </w:r>
      <w:r w:rsidR="00FA3FAE" w:rsidRPr="00E6627E">
        <w:rPr>
          <w:rFonts w:ascii="宋体" w:eastAsia="宋体" w:hAnsi="宋体"/>
          <w:sz w:val="24"/>
          <w:szCs w:val="24"/>
        </w:rPr>
        <w:t>稳定</w:t>
      </w:r>
      <w:r w:rsidR="00FA3FAE" w:rsidRPr="00E6627E">
        <w:rPr>
          <w:rFonts w:ascii="宋体" w:eastAsia="宋体" w:hAnsi="宋体" w:hint="eastAsia"/>
          <w:sz w:val="24"/>
          <w:szCs w:val="24"/>
        </w:rPr>
        <w:t>地、高效地</w:t>
      </w:r>
      <w:r w:rsidRPr="00E6627E">
        <w:rPr>
          <w:rFonts w:ascii="宋体" w:eastAsia="宋体" w:hAnsi="宋体"/>
          <w:sz w:val="24"/>
          <w:szCs w:val="24"/>
        </w:rPr>
        <w:t>生成高质量结果。</w:t>
      </w:r>
    </w:p>
    <w:p w14:paraId="2BF52BE0" w14:textId="54DECEAD" w:rsidR="0020353A" w:rsidRPr="00E6627E" w:rsidRDefault="0015283C" w:rsidP="00283DCE">
      <w:pPr>
        <w:spacing w:after="60"/>
        <w:rPr>
          <w:rFonts w:ascii="宋体" w:eastAsia="宋体" w:hAnsi="宋体"/>
          <w:sz w:val="24"/>
          <w:szCs w:val="24"/>
        </w:rPr>
      </w:pPr>
      <w:r w:rsidRPr="00E6627E">
        <w:rPr>
          <w:rFonts w:ascii="宋体" w:eastAsia="宋体" w:hAnsi="宋体"/>
          <w:sz w:val="24"/>
          <w:szCs w:val="24"/>
        </w:rPr>
        <w:t>参赛者须在题目给定的全部测试用例和固定配置参数下完成实验，并提交以下</w:t>
      </w:r>
      <w:r w:rsidR="00FA394B" w:rsidRPr="00E6627E">
        <w:rPr>
          <w:rFonts w:ascii="宋体" w:eastAsia="宋体" w:hAnsi="宋体" w:hint="eastAsia"/>
          <w:sz w:val="24"/>
          <w:szCs w:val="24"/>
        </w:rPr>
        <w:t>两</w:t>
      </w:r>
      <w:r w:rsidRPr="00E6627E">
        <w:rPr>
          <w:rFonts w:ascii="宋体" w:eastAsia="宋体" w:hAnsi="宋体"/>
          <w:sz w:val="24"/>
          <w:szCs w:val="24"/>
        </w:rPr>
        <w:t>类结果：</w:t>
      </w:r>
    </w:p>
    <w:p w14:paraId="77A0F621" w14:textId="77777777" w:rsidR="0020353A" w:rsidRPr="00E6627E" w:rsidRDefault="00C57C0D" w:rsidP="00C9516F">
      <w:pPr>
        <w:pStyle w:val="ae"/>
        <w:numPr>
          <w:ilvl w:val="0"/>
          <w:numId w:val="40"/>
        </w:numPr>
        <w:rPr>
          <w:rFonts w:ascii="宋体" w:eastAsia="宋体" w:hAnsi="宋体"/>
          <w:sz w:val="24"/>
          <w:szCs w:val="24"/>
        </w:rPr>
      </w:pPr>
      <w:r w:rsidRPr="00E6627E">
        <w:rPr>
          <w:rFonts w:ascii="宋体" w:eastAsia="宋体" w:hAnsi="宋体"/>
          <w:b/>
          <w:sz w:val="24"/>
          <w:szCs w:val="24"/>
        </w:rPr>
        <w:t>正文：</w:t>
      </w:r>
      <w:r w:rsidRPr="00E6627E">
        <w:rPr>
          <w:rFonts w:ascii="宋体" w:eastAsia="宋体" w:hAnsi="宋体"/>
          <w:sz w:val="24"/>
          <w:szCs w:val="24"/>
        </w:rPr>
        <w:t xml:space="preserve">给出 1～5 核下无 L2 与只读 Cache 两种配置的对比曲线，并报告相同核数下只读 Cache 相对无 L2 基线的加速比；该加速比定义为无 L2 时的 </w:t>
      </w:r>
      <w:proofErr w:type="spellStart"/>
      <w:r w:rsidRPr="00E6627E">
        <w:rPr>
          <w:rFonts w:ascii="宋体" w:eastAsia="宋体" w:hAnsi="宋体"/>
          <w:sz w:val="24"/>
          <w:szCs w:val="24"/>
        </w:rPr>
        <w:t>Makespan</w:t>
      </w:r>
      <w:proofErr w:type="spellEnd"/>
      <w:r w:rsidRPr="00E6627E">
        <w:rPr>
          <w:rFonts w:ascii="宋体" w:eastAsia="宋体" w:hAnsi="宋体"/>
          <w:sz w:val="24"/>
          <w:szCs w:val="24"/>
        </w:rPr>
        <w:t xml:space="preserve"> 与只读 Cache 配置下 </w:t>
      </w:r>
      <w:proofErr w:type="spellStart"/>
      <w:r w:rsidRPr="00E6627E">
        <w:rPr>
          <w:rFonts w:ascii="宋体" w:eastAsia="宋体" w:hAnsi="宋体"/>
          <w:sz w:val="24"/>
          <w:szCs w:val="24"/>
        </w:rPr>
        <w:t>Makespan</w:t>
      </w:r>
      <w:proofErr w:type="spellEnd"/>
      <w:r w:rsidRPr="00E6627E">
        <w:rPr>
          <w:rFonts w:ascii="宋体" w:eastAsia="宋体" w:hAnsi="宋体"/>
          <w:sz w:val="24"/>
          <w:szCs w:val="24"/>
        </w:rPr>
        <w:t xml:space="preserve"> 之比。</w:t>
      </w:r>
    </w:p>
    <w:p w14:paraId="750F544F" w14:textId="1C818BCF" w:rsidR="0020353A" w:rsidRPr="00E6627E" w:rsidRDefault="00C57C0D" w:rsidP="00C9516F">
      <w:pPr>
        <w:pStyle w:val="ae"/>
        <w:numPr>
          <w:ilvl w:val="0"/>
          <w:numId w:val="40"/>
        </w:numPr>
        <w:rPr>
          <w:rFonts w:ascii="宋体" w:eastAsia="宋体" w:hAnsi="宋体"/>
          <w:sz w:val="24"/>
          <w:szCs w:val="24"/>
        </w:rPr>
      </w:pPr>
      <w:r w:rsidRPr="00E6627E">
        <w:rPr>
          <w:rFonts w:ascii="宋体" w:eastAsia="宋体" w:hAnsi="宋体"/>
          <w:b/>
          <w:sz w:val="24"/>
          <w:szCs w:val="24"/>
        </w:rPr>
        <w:t>附录：</w:t>
      </w:r>
      <w:r w:rsidRPr="00E6627E">
        <w:rPr>
          <w:rFonts w:ascii="宋体" w:eastAsia="宋体" w:hAnsi="宋体"/>
          <w:sz w:val="24"/>
          <w:szCs w:val="24"/>
        </w:rPr>
        <w:t>逐用例列出无 L2 与只读 Cache 两种配置的赛题评估程序</w:t>
      </w:r>
      <w:r w:rsidR="00335E4A" w:rsidRPr="00E6627E">
        <w:rPr>
          <w:rFonts w:ascii="宋体" w:eastAsia="宋体" w:hAnsi="宋体" w:hint="eastAsia"/>
          <w:sz w:val="24"/>
          <w:szCs w:val="24"/>
        </w:rPr>
        <w:t>给出的</w:t>
      </w:r>
      <w:r w:rsidRPr="00E6627E">
        <w:rPr>
          <w:rFonts w:ascii="宋体" w:eastAsia="宋体" w:hAnsi="宋体"/>
          <w:sz w:val="24"/>
          <w:szCs w:val="24"/>
        </w:rPr>
        <w:t xml:space="preserve">结果，包括 </w:t>
      </w:r>
      <w:proofErr w:type="spellStart"/>
      <w:r w:rsidRPr="00E6627E">
        <w:rPr>
          <w:rFonts w:ascii="宋体" w:eastAsia="宋体" w:hAnsi="宋体"/>
          <w:sz w:val="24"/>
          <w:szCs w:val="24"/>
        </w:rPr>
        <w:t>Makespan</w:t>
      </w:r>
      <w:proofErr w:type="spellEnd"/>
      <w:r w:rsidRPr="00E6627E">
        <w:rPr>
          <w:rFonts w:ascii="宋体" w:eastAsia="宋体" w:hAnsi="宋体"/>
          <w:sz w:val="24"/>
          <w:szCs w:val="24"/>
        </w:rPr>
        <w:t>、总额外数据搬运量、Cache 命中率。</w:t>
      </w:r>
    </w:p>
    <w:p w14:paraId="68225282" w14:textId="3BF68E28" w:rsidR="006B299D" w:rsidRPr="00E6627E" w:rsidRDefault="00820B45" w:rsidP="008D1BFF">
      <w:pPr>
        <w:pStyle w:val="1"/>
        <w:rPr>
          <w:rFonts w:ascii="宋体" w:eastAsia="宋体" w:hAnsi="宋体"/>
          <w:sz w:val="24"/>
          <w:szCs w:val="24"/>
        </w:rPr>
      </w:pPr>
      <w:r w:rsidRPr="00E6627E">
        <w:rPr>
          <w:rFonts w:ascii="宋体" w:eastAsia="宋体" w:hAnsi="宋体"/>
          <w:sz w:val="24"/>
          <w:szCs w:val="24"/>
        </w:rPr>
        <w:t>算法</w:t>
      </w:r>
      <w:r w:rsidR="002717AB" w:rsidRPr="00E6627E">
        <w:rPr>
          <w:rFonts w:ascii="宋体" w:eastAsia="宋体" w:hAnsi="宋体" w:hint="eastAsia"/>
          <w:sz w:val="24"/>
          <w:szCs w:val="24"/>
        </w:rPr>
        <w:t>优化方向</w:t>
      </w:r>
    </w:p>
    <w:p w14:paraId="07C43027" w14:textId="552F4806" w:rsidR="008D1BFF" w:rsidRPr="00E6627E" w:rsidRDefault="008D1BFF" w:rsidP="008D1BFF">
      <w:pPr>
        <w:rPr>
          <w:rFonts w:ascii="宋体" w:eastAsia="宋体" w:hAnsi="宋体"/>
          <w:sz w:val="24"/>
          <w:szCs w:val="24"/>
        </w:rPr>
      </w:pPr>
      <w:r w:rsidRPr="00E6627E">
        <w:rPr>
          <w:rFonts w:ascii="宋体" w:eastAsia="宋体" w:hAnsi="宋体" w:hint="eastAsia"/>
          <w:sz w:val="24"/>
          <w:szCs w:val="24"/>
        </w:rPr>
        <w:t>如下优化方向供参考：</w:t>
      </w:r>
    </w:p>
    <w:p w14:paraId="0C78035D" w14:textId="7F00CB25" w:rsidR="006B299D" w:rsidRPr="00E6627E" w:rsidRDefault="0015283C" w:rsidP="00FA394B">
      <w:pPr>
        <w:spacing w:after="100"/>
        <w:rPr>
          <w:rFonts w:ascii="宋体" w:eastAsia="宋体" w:hAnsi="宋体"/>
          <w:sz w:val="24"/>
          <w:szCs w:val="24"/>
        </w:rPr>
      </w:pPr>
      <w:r w:rsidRPr="00E6627E">
        <w:rPr>
          <w:rFonts w:ascii="宋体" w:eastAsia="宋体" w:hAnsi="宋体" w:hint="eastAsia"/>
          <w:b/>
          <w:bCs/>
          <w:sz w:val="24"/>
          <w:szCs w:val="24"/>
        </w:rPr>
        <w:t>子图间通信成本：</w:t>
      </w:r>
      <w:r w:rsidR="00032192" w:rsidRPr="00E6627E">
        <w:rPr>
          <w:rFonts w:ascii="宋体" w:eastAsia="宋体" w:hAnsi="宋体" w:hint="eastAsia"/>
          <w:sz w:val="24"/>
          <w:szCs w:val="24"/>
        </w:rPr>
        <w:t>如切图方案</w:t>
      </w:r>
      <w:r w:rsidR="0099231A" w:rsidRPr="00E6627E">
        <w:rPr>
          <w:rFonts w:ascii="宋体" w:eastAsia="宋体" w:hAnsi="宋体" w:hint="eastAsia"/>
          <w:sz w:val="24"/>
          <w:szCs w:val="24"/>
        </w:rPr>
        <w:t>部分</w:t>
      </w:r>
      <w:r w:rsidR="00032192" w:rsidRPr="00E6627E">
        <w:rPr>
          <w:rFonts w:ascii="宋体" w:eastAsia="宋体" w:hAnsi="宋体" w:hint="eastAsia"/>
          <w:sz w:val="24"/>
          <w:szCs w:val="24"/>
        </w:rPr>
        <w:t>所述，</w:t>
      </w:r>
      <w:r w:rsidRPr="00E6627E">
        <w:rPr>
          <w:rFonts w:ascii="宋体" w:eastAsia="宋体" w:hAnsi="宋体" w:hint="eastAsia"/>
          <w:sz w:val="24"/>
          <w:szCs w:val="24"/>
        </w:rPr>
        <w:t>跨子图边的通信数据量</w:t>
      </w:r>
      <w:r w:rsidR="00515BAF" w:rsidRPr="00E6627E">
        <w:rPr>
          <w:rFonts w:ascii="宋体" w:eastAsia="宋体" w:hAnsi="宋体" w:hint="eastAsia"/>
          <w:sz w:val="24"/>
          <w:szCs w:val="24"/>
        </w:rPr>
        <w:t>需要</w:t>
      </w:r>
      <w:r w:rsidR="00053931" w:rsidRPr="00E6627E">
        <w:rPr>
          <w:rFonts w:ascii="宋体" w:eastAsia="宋体" w:hAnsi="宋体" w:hint="eastAsia"/>
          <w:sz w:val="24"/>
          <w:szCs w:val="24"/>
        </w:rPr>
        <w:t>视场景</w:t>
      </w:r>
      <w:r w:rsidR="00515BAF" w:rsidRPr="00E6627E">
        <w:rPr>
          <w:rFonts w:ascii="宋体" w:eastAsia="宋体" w:hAnsi="宋体" w:hint="eastAsia"/>
          <w:sz w:val="24"/>
          <w:szCs w:val="24"/>
        </w:rPr>
        <w:t>插入</w:t>
      </w:r>
      <w:r w:rsidR="00032192" w:rsidRPr="00E6627E">
        <w:rPr>
          <w:rFonts w:ascii="宋体" w:eastAsia="宋体" w:hAnsi="宋体" w:hint="eastAsia"/>
          <w:sz w:val="24"/>
          <w:szCs w:val="24"/>
        </w:rPr>
        <w:t>额外的数据搬运节点，从而增加对DDR共享带宽的消耗</w:t>
      </w:r>
      <w:r w:rsidRPr="00E6627E">
        <w:rPr>
          <w:rFonts w:ascii="宋体" w:eastAsia="宋体" w:hAnsi="宋体" w:hint="eastAsia"/>
          <w:sz w:val="24"/>
          <w:szCs w:val="24"/>
        </w:rPr>
        <w:t>；强通信依赖的两子图若被合并为一个子图，可显著降低通信开销，但会牺牲并行度。</w:t>
      </w:r>
    </w:p>
    <w:p w14:paraId="7325CD4A" w14:textId="77777777" w:rsidR="006B299D" w:rsidRPr="00E6627E" w:rsidRDefault="0015283C" w:rsidP="00FA394B">
      <w:pPr>
        <w:spacing w:after="100"/>
        <w:rPr>
          <w:rFonts w:ascii="宋体" w:eastAsia="宋体" w:hAnsi="宋体"/>
          <w:sz w:val="24"/>
          <w:szCs w:val="24"/>
        </w:rPr>
      </w:pPr>
      <w:r w:rsidRPr="00E6627E">
        <w:rPr>
          <w:rFonts w:ascii="宋体" w:eastAsia="宋体" w:hAnsi="宋体" w:hint="eastAsia"/>
          <w:b/>
          <w:bCs/>
          <w:sz w:val="24"/>
          <w:szCs w:val="24"/>
        </w:rPr>
        <w:t>多核并行度：</w:t>
      </w:r>
      <w:r w:rsidRPr="00E6627E">
        <w:rPr>
          <w:rFonts w:ascii="宋体" w:eastAsia="宋体" w:hAnsi="宋体" w:hint="eastAsia"/>
          <w:sz w:val="24"/>
          <w:szCs w:val="24"/>
        </w:rPr>
        <w:t xml:space="preserve">核数 </w:t>
      </w:r>
      <m:oMath>
        <m:r>
          <w:rPr>
            <w:rFonts w:ascii="Cambria Math" w:eastAsia="宋体" w:hAnsi="Cambria Math" w:hint="eastAsia"/>
            <w:sz w:val="24"/>
            <w:szCs w:val="24"/>
          </w:rPr>
          <m:t>N</m:t>
        </m:r>
      </m:oMath>
      <w:r w:rsidRPr="00E6627E">
        <w:rPr>
          <w:rFonts w:ascii="宋体" w:eastAsia="宋体" w:hAnsi="宋体" w:hint="eastAsia"/>
          <w:sz w:val="24"/>
          <w:szCs w:val="24"/>
        </w:rPr>
        <w:t xml:space="preserve"> 固定时，子图划分方式与子图调度方案共同决定各核负载均衡程度与并行度上限；过度聚合子图会压缩</w:t>
      </w:r>
      <w:r w:rsidR="00725395" w:rsidRPr="00E6627E">
        <w:rPr>
          <w:rFonts w:ascii="宋体" w:eastAsia="宋体" w:hAnsi="宋体" w:hint="eastAsia"/>
          <w:sz w:val="24"/>
          <w:szCs w:val="24"/>
        </w:rPr>
        <w:t>多核</w:t>
      </w:r>
      <w:r w:rsidRPr="00E6627E">
        <w:rPr>
          <w:rFonts w:ascii="宋体" w:eastAsia="宋体" w:hAnsi="宋体" w:hint="eastAsia"/>
          <w:sz w:val="24"/>
          <w:szCs w:val="24"/>
        </w:rPr>
        <w:t>并行空间，过度切分则会放大跨子图通信代价。</w:t>
      </w:r>
    </w:p>
    <w:p w14:paraId="0C418D2B" w14:textId="77777777" w:rsidR="006B299D" w:rsidRPr="00E6627E" w:rsidRDefault="0015283C" w:rsidP="00FA394B">
      <w:pPr>
        <w:spacing w:after="100"/>
        <w:rPr>
          <w:rFonts w:ascii="宋体" w:eastAsia="宋体" w:hAnsi="宋体"/>
          <w:sz w:val="24"/>
          <w:szCs w:val="24"/>
        </w:rPr>
      </w:pPr>
      <w:r w:rsidRPr="00E6627E">
        <w:rPr>
          <w:rFonts w:ascii="宋体" w:eastAsia="宋体" w:hAnsi="宋体" w:hint="eastAsia"/>
          <w:b/>
          <w:bCs/>
          <w:sz w:val="24"/>
          <w:szCs w:val="24"/>
        </w:rPr>
        <w:lastRenderedPageBreak/>
        <w:t>数据重复读取代价：</w:t>
      </w:r>
      <w:r w:rsidRPr="00E6627E">
        <w:rPr>
          <w:rFonts w:ascii="宋体" w:eastAsia="宋体" w:hAnsi="宋体" w:hint="eastAsia"/>
          <w:sz w:val="24"/>
          <w:szCs w:val="24"/>
        </w:rPr>
        <w:t>同一份数据可能被多个计算节点</w:t>
      </w:r>
      <w:r w:rsidR="00D90597" w:rsidRPr="00E6627E">
        <w:rPr>
          <w:rFonts w:ascii="宋体" w:eastAsia="宋体" w:hAnsi="宋体" w:hint="eastAsia"/>
          <w:sz w:val="24"/>
          <w:szCs w:val="24"/>
        </w:rPr>
        <w:t>使用</w:t>
      </w:r>
      <w:r w:rsidRPr="00E6627E">
        <w:rPr>
          <w:rFonts w:ascii="宋体" w:eastAsia="宋体" w:hAnsi="宋体" w:hint="eastAsia"/>
          <w:sz w:val="24"/>
          <w:szCs w:val="24"/>
        </w:rPr>
        <w:t>；如果这些节点被切分至多个子图中，则每份子图均需从核外主存 DDR（或</w:t>
      </w:r>
      <w:r w:rsidR="00193EAF" w:rsidRPr="00E6627E">
        <w:rPr>
          <w:rFonts w:ascii="宋体" w:eastAsia="宋体" w:hAnsi="宋体" w:hint="eastAsia"/>
          <w:sz w:val="24"/>
          <w:szCs w:val="24"/>
        </w:rPr>
        <w:t xml:space="preserve"> </w:t>
      </w:r>
      <w:r w:rsidRPr="00E6627E">
        <w:rPr>
          <w:rFonts w:ascii="宋体" w:eastAsia="宋体" w:hAnsi="宋体" w:hint="eastAsia"/>
          <w:sz w:val="24"/>
          <w:szCs w:val="24"/>
        </w:rPr>
        <w:t>L2 Cache）各自读取该数据，从而显著增加对共享</w:t>
      </w:r>
      <w:r w:rsidR="00193EAF" w:rsidRPr="00E6627E">
        <w:rPr>
          <w:rFonts w:ascii="宋体" w:eastAsia="宋体" w:hAnsi="宋体" w:hint="eastAsia"/>
          <w:sz w:val="24"/>
          <w:szCs w:val="24"/>
        </w:rPr>
        <w:t xml:space="preserve"> </w:t>
      </w:r>
      <w:r w:rsidR="00C42989" w:rsidRPr="00E6627E">
        <w:rPr>
          <w:rFonts w:ascii="宋体" w:eastAsia="宋体" w:hAnsi="宋体" w:hint="eastAsia"/>
          <w:sz w:val="24"/>
          <w:szCs w:val="24"/>
        </w:rPr>
        <w:t>DDR</w:t>
      </w:r>
      <w:r w:rsidR="00193EAF" w:rsidRPr="00E6627E">
        <w:rPr>
          <w:rFonts w:ascii="宋体" w:eastAsia="宋体" w:hAnsi="宋体" w:hint="eastAsia"/>
          <w:sz w:val="24"/>
          <w:szCs w:val="24"/>
        </w:rPr>
        <w:t xml:space="preserve"> </w:t>
      </w:r>
      <w:r w:rsidRPr="00E6627E">
        <w:rPr>
          <w:rFonts w:ascii="宋体" w:eastAsia="宋体" w:hAnsi="宋体" w:hint="eastAsia"/>
          <w:sz w:val="24"/>
          <w:szCs w:val="24"/>
        </w:rPr>
        <w:t>带宽的消耗。切图与子图调度应尽量将共享同一输入数据的节点聚合到同一子图（或同一核），以减少重复读取带宽代价。</w:t>
      </w:r>
    </w:p>
    <w:p w14:paraId="49D152B5" w14:textId="77777777" w:rsidR="006B299D" w:rsidRPr="00E6627E" w:rsidRDefault="0015283C" w:rsidP="00FA394B">
      <w:pPr>
        <w:spacing w:after="100"/>
        <w:rPr>
          <w:rFonts w:ascii="宋体" w:eastAsia="宋体" w:hAnsi="宋体"/>
          <w:sz w:val="24"/>
          <w:szCs w:val="24"/>
        </w:rPr>
      </w:pPr>
      <w:r w:rsidRPr="00E6627E">
        <w:rPr>
          <w:rFonts w:ascii="宋体" w:eastAsia="宋体" w:hAnsi="宋体" w:hint="eastAsia"/>
          <w:b/>
          <w:bCs/>
          <w:sz w:val="24"/>
          <w:szCs w:val="24"/>
        </w:rPr>
        <w:t>单核内矩阵单元与向量单元的自动并行：</w:t>
      </w:r>
      <w:r w:rsidRPr="00E6627E">
        <w:rPr>
          <w:rFonts w:ascii="宋体" w:eastAsia="宋体" w:hAnsi="宋体" w:hint="eastAsia"/>
          <w:sz w:val="24"/>
          <w:szCs w:val="24"/>
        </w:rPr>
        <w:t>同一 AI 核心内的 Cube 与 Vector 单元可同时独立执行；因此，在切图阶段需考虑同一子图内两个计算单元之间的负载均衡，以提升核心整体</w:t>
      </w:r>
      <w:r w:rsidR="00725395" w:rsidRPr="00E6627E">
        <w:rPr>
          <w:rFonts w:ascii="宋体" w:eastAsia="宋体" w:hAnsi="宋体" w:hint="eastAsia"/>
          <w:sz w:val="24"/>
          <w:szCs w:val="24"/>
        </w:rPr>
        <w:t>执行</w:t>
      </w:r>
      <w:r w:rsidRPr="00E6627E">
        <w:rPr>
          <w:rFonts w:ascii="宋体" w:eastAsia="宋体" w:hAnsi="宋体" w:hint="eastAsia"/>
          <w:sz w:val="24"/>
          <w:szCs w:val="24"/>
        </w:rPr>
        <w:t>效率、避免某一计算单元长期空闲。</w:t>
      </w:r>
    </w:p>
    <w:p w14:paraId="7E5ECA68" w14:textId="77777777" w:rsidR="006B299D" w:rsidRPr="00E6627E" w:rsidRDefault="0015283C" w:rsidP="00FA394B">
      <w:pPr>
        <w:spacing w:after="100"/>
        <w:rPr>
          <w:rFonts w:ascii="宋体" w:eastAsia="宋体" w:hAnsi="宋体"/>
          <w:sz w:val="24"/>
          <w:szCs w:val="24"/>
        </w:rPr>
      </w:pPr>
      <w:r w:rsidRPr="00E6627E">
        <w:rPr>
          <w:rFonts w:ascii="宋体" w:eastAsia="宋体" w:hAnsi="宋体" w:hint="eastAsia"/>
          <w:b/>
          <w:bCs/>
          <w:sz w:val="24"/>
          <w:szCs w:val="24"/>
        </w:rPr>
        <w:t>核内启发式调度对大型计算图处理效率的影响：</w:t>
      </w:r>
      <w:r w:rsidRPr="00E6627E">
        <w:rPr>
          <w:rFonts w:ascii="宋体" w:eastAsia="宋体" w:hAnsi="宋体" w:hint="eastAsia"/>
          <w:sz w:val="24"/>
          <w:szCs w:val="24"/>
        </w:rPr>
        <w:t>现有核内调度算法为启发式算法（完整代码在附件中给出，并在附录 C 中说明具体原理）。当单个子图规模过大时，核内调度算法需引入额外的数据搬运（缓存换入换出）以缓解核内</w:t>
      </w:r>
      <w:r w:rsidR="00193EAF" w:rsidRPr="00E6627E">
        <w:rPr>
          <w:rFonts w:ascii="宋体" w:eastAsia="宋体" w:hAnsi="宋体" w:hint="eastAsia"/>
          <w:sz w:val="24"/>
          <w:szCs w:val="24"/>
        </w:rPr>
        <w:t xml:space="preserve"> </w:t>
      </w:r>
      <w:r w:rsidRPr="00E6627E">
        <w:rPr>
          <w:rFonts w:ascii="宋体" w:eastAsia="宋体" w:hAnsi="宋体" w:hint="eastAsia"/>
          <w:sz w:val="24"/>
          <w:szCs w:val="24"/>
        </w:rPr>
        <w:t>L1/UB 容量压力。在超大规模子图上，启发式调度的非全局最优解</w:t>
      </w:r>
      <w:r w:rsidR="007F7831" w:rsidRPr="00E6627E">
        <w:rPr>
          <w:rFonts w:ascii="宋体" w:eastAsia="宋体" w:hAnsi="宋体" w:hint="eastAsia"/>
          <w:sz w:val="24"/>
          <w:szCs w:val="24"/>
        </w:rPr>
        <w:t>，</w:t>
      </w:r>
      <w:r w:rsidRPr="00E6627E">
        <w:rPr>
          <w:rFonts w:ascii="宋体" w:eastAsia="宋体" w:hAnsi="宋体" w:hint="eastAsia"/>
          <w:sz w:val="24"/>
          <w:szCs w:val="24"/>
        </w:rPr>
        <w:t>可能导致大量的中间数据被换入换出，由此带来额外</w:t>
      </w:r>
      <w:r w:rsidR="007F7831" w:rsidRPr="00E6627E">
        <w:rPr>
          <w:rFonts w:ascii="宋体" w:eastAsia="宋体" w:hAnsi="宋体" w:hint="eastAsia"/>
          <w:sz w:val="24"/>
          <w:szCs w:val="24"/>
        </w:rPr>
        <w:t>的</w:t>
      </w:r>
      <w:r w:rsidRPr="00E6627E">
        <w:rPr>
          <w:rFonts w:ascii="宋体" w:eastAsia="宋体" w:hAnsi="宋体" w:hint="eastAsia"/>
          <w:sz w:val="24"/>
          <w:szCs w:val="24"/>
        </w:rPr>
        <w:t>数据搬运</w:t>
      </w:r>
      <w:r w:rsidR="007F7831" w:rsidRPr="00E6627E">
        <w:rPr>
          <w:rFonts w:ascii="宋体" w:eastAsia="宋体" w:hAnsi="宋体" w:hint="eastAsia"/>
          <w:sz w:val="24"/>
          <w:szCs w:val="24"/>
        </w:rPr>
        <w:t>最终</w:t>
      </w:r>
      <w:r w:rsidR="00E71A2A" w:rsidRPr="00E6627E">
        <w:rPr>
          <w:rFonts w:ascii="宋体" w:eastAsia="宋体" w:hAnsi="宋体" w:hint="eastAsia"/>
          <w:sz w:val="24"/>
          <w:szCs w:val="24"/>
        </w:rPr>
        <w:t>导致</w:t>
      </w:r>
      <w:r w:rsidRPr="00E6627E">
        <w:rPr>
          <w:rFonts w:ascii="宋体" w:eastAsia="宋体" w:hAnsi="宋体" w:hint="eastAsia"/>
          <w:sz w:val="24"/>
          <w:szCs w:val="24"/>
        </w:rPr>
        <w:t>核内调度效率下降。一般情况下，两个子图合并后的子图</w:t>
      </w:r>
      <w:r w:rsidR="006B326D" w:rsidRPr="00E6627E">
        <w:rPr>
          <w:rFonts w:ascii="宋体" w:eastAsia="宋体" w:hAnsi="宋体" w:hint="eastAsia"/>
          <w:sz w:val="24"/>
          <w:szCs w:val="24"/>
        </w:rPr>
        <w:t>执行</w:t>
      </w:r>
      <w:r w:rsidRPr="00E6627E">
        <w:rPr>
          <w:rFonts w:ascii="宋体" w:eastAsia="宋体" w:hAnsi="宋体" w:hint="eastAsia"/>
          <w:sz w:val="24"/>
          <w:szCs w:val="24"/>
        </w:rPr>
        <w:t>时间，会小于两子图各自单独</w:t>
      </w:r>
      <w:r w:rsidR="006B326D" w:rsidRPr="00E6627E">
        <w:rPr>
          <w:rFonts w:ascii="宋体" w:eastAsia="宋体" w:hAnsi="宋体" w:hint="eastAsia"/>
          <w:sz w:val="24"/>
          <w:szCs w:val="24"/>
        </w:rPr>
        <w:t>执行</w:t>
      </w:r>
      <w:r w:rsidRPr="00E6627E">
        <w:rPr>
          <w:rFonts w:ascii="宋体" w:eastAsia="宋体" w:hAnsi="宋体" w:hint="eastAsia"/>
          <w:sz w:val="24"/>
          <w:szCs w:val="24"/>
        </w:rPr>
        <w:t>的时间之和（</w:t>
      </w:r>
      <w:r w:rsidR="006B326D" w:rsidRPr="00E6627E">
        <w:rPr>
          <w:rFonts w:ascii="宋体" w:eastAsia="宋体" w:hAnsi="宋体" w:hint="eastAsia"/>
          <w:sz w:val="24"/>
          <w:szCs w:val="24"/>
        </w:rPr>
        <w:t>时间</w:t>
      </w:r>
      <w:r w:rsidRPr="00E6627E">
        <w:rPr>
          <w:rFonts w:ascii="宋体" w:eastAsia="宋体" w:hAnsi="宋体" w:hint="eastAsia"/>
          <w:sz w:val="24"/>
          <w:szCs w:val="24"/>
        </w:rPr>
        <w:t>收益来自于合并后前后子图头尾数据搬运开销被计算流水掩盖，以及通信成本的降低）。但当子图合并后的规模超过一定程度时，可能出现合并后负</w:t>
      </w:r>
      <w:r w:rsidR="0047110E" w:rsidRPr="00E6627E">
        <w:rPr>
          <w:rFonts w:ascii="宋体" w:eastAsia="宋体" w:hAnsi="宋体" w:hint="eastAsia"/>
          <w:sz w:val="24"/>
          <w:szCs w:val="24"/>
        </w:rPr>
        <w:t>时间</w:t>
      </w:r>
      <w:r w:rsidRPr="00E6627E">
        <w:rPr>
          <w:rFonts w:ascii="宋体" w:eastAsia="宋体" w:hAnsi="宋体" w:hint="eastAsia"/>
          <w:sz w:val="24"/>
          <w:szCs w:val="24"/>
        </w:rPr>
        <w:t>收益的现象。</w:t>
      </w:r>
    </w:p>
    <w:p w14:paraId="15880420" w14:textId="77777777" w:rsidR="006B299D" w:rsidRPr="00E6627E" w:rsidRDefault="0029605D" w:rsidP="00FA394B">
      <w:pPr>
        <w:spacing w:after="100"/>
        <w:rPr>
          <w:rFonts w:ascii="宋体" w:eastAsia="宋体" w:hAnsi="宋体"/>
          <w:sz w:val="24"/>
          <w:szCs w:val="24"/>
        </w:rPr>
      </w:pPr>
      <w:r w:rsidRPr="00E6627E">
        <w:rPr>
          <w:rFonts w:ascii="宋体" w:eastAsia="宋体" w:hAnsi="宋体"/>
          <w:b/>
          <w:bCs/>
          <w:sz w:val="24"/>
          <w:szCs w:val="24"/>
        </w:rPr>
        <w:t>单核内通信对缓存资源的占用：</w:t>
      </w:r>
      <w:r w:rsidRPr="00E6627E">
        <w:rPr>
          <w:rFonts w:ascii="宋体" w:eastAsia="宋体" w:hAnsi="宋体"/>
          <w:sz w:val="24"/>
          <w:szCs w:val="24"/>
        </w:rPr>
        <w:t>在场景 B 中，同一核心上的多个子图可以通过核内缓存复用驻留数据，减少切分子图引入的数据搬运。然而，子图间的数据驻留会持续占用核内缓存，压缩其他子图执行时可用的缓存空间，从而可能降低单个子图的调度效率。</w:t>
      </w:r>
    </w:p>
    <w:p w14:paraId="1E12FB58" w14:textId="77777777" w:rsidR="00F84925" w:rsidRDefault="00F84925">
      <w:pPr>
        <w:ind w:firstLine="0"/>
        <w:jc w:val="left"/>
        <w:rPr>
          <w:rFonts w:eastAsia="微软雅黑" w:cs="微软雅黑"/>
          <w:b/>
          <w:bCs/>
          <w:color w:val="000000" w:themeColor="text1"/>
          <w:sz w:val="28"/>
          <w:szCs w:val="26"/>
        </w:rPr>
      </w:pPr>
      <w:r>
        <w:br w:type="page"/>
      </w:r>
    </w:p>
    <w:p w14:paraId="59412FE4" w14:textId="77777777" w:rsidR="006B299D" w:rsidRPr="00E6627E" w:rsidRDefault="009612FA" w:rsidP="008D1BFF">
      <w:pPr>
        <w:pStyle w:val="1"/>
        <w:rPr>
          <w:rFonts w:ascii="宋体" w:eastAsia="宋体" w:hAnsi="宋体"/>
          <w:color w:val="000000"/>
          <w:sz w:val="24"/>
          <w:szCs w:val="24"/>
        </w:rPr>
      </w:pPr>
      <w:r w:rsidRPr="00E6627E">
        <w:rPr>
          <w:rFonts w:ascii="宋体" w:eastAsia="宋体" w:hAnsi="宋体"/>
          <w:sz w:val="24"/>
          <w:szCs w:val="24"/>
        </w:rPr>
        <w:lastRenderedPageBreak/>
        <w:t xml:space="preserve">附录 </w:t>
      </w:r>
      <w:proofErr w:type="gramStart"/>
      <w:r w:rsidRPr="00E6627E">
        <w:rPr>
          <w:rFonts w:ascii="宋体" w:eastAsia="宋体" w:hAnsi="宋体"/>
          <w:sz w:val="24"/>
          <w:szCs w:val="24"/>
        </w:rPr>
        <w:t>A  多核硬件架构</w:t>
      </w:r>
      <w:proofErr w:type="gramEnd"/>
    </w:p>
    <w:p w14:paraId="34D71E43" w14:textId="763801B1" w:rsidR="00107D5E" w:rsidRPr="00E6627E" w:rsidRDefault="0015283C" w:rsidP="00B9434E">
      <w:pPr>
        <w:spacing w:after="60"/>
        <w:rPr>
          <w:rFonts w:ascii="宋体" w:eastAsia="宋体" w:hAnsi="宋体"/>
          <w:color w:val="000000"/>
          <w:sz w:val="24"/>
          <w:szCs w:val="24"/>
        </w:rPr>
      </w:pPr>
      <w:r w:rsidRPr="00E6627E">
        <w:rPr>
          <w:rFonts w:ascii="宋体" w:eastAsia="宋体" w:hAnsi="宋体"/>
          <w:sz w:val="24"/>
          <w:szCs w:val="24"/>
        </w:rPr>
        <w:t xml:space="preserve">平台由 </w:t>
      </w:r>
      <m:oMath>
        <m:r>
          <w:rPr>
            <w:rFonts w:ascii="Cambria Math" w:eastAsia="宋体" w:hAnsi="Cambria Math"/>
            <w:sz w:val="24"/>
            <w:szCs w:val="24"/>
          </w:rPr>
          <m:t>N</m:t>
        </m:r>
      </m:oMath>
      <w:r w:rsidRPr="00E6627E">
        <w:rPr>
          <w:rFonts w:ascii="宋体" w:eastAsia="宋体" w:hAnsi="宋体"/>
          <w:sz w:val="24"/>
          <w:szCs w:val="24"/>
        </w:rPr>
        <w:t xml:space="preserve"> 个同构</w:t>
      </w:r>
      <w:r w:rsidR="00193EAF" w:rsidRPr="00E6627E">
        <w:rPr>
          <w:rFonts w:ascii="宋体" w:eastAsia="宋体" w:hAnsi="宋体"/>
          <w:sz w:val="24"/>
          <w:szCs w:val="24"/>
        </w:rPr>
        <w:t xml:space="preserve"> </w:t>
      </w:r>
      <w:r w:rsidRPr="00E6627E">
        <w:rPr>
          <w:rFonts w:ascii="宋体" w:eastAsia="宋体" w:hAnsi="宋体"/>
          <w:sz w:val="24"/>
          <w:szCs w:val="24"/>
        </w:rPr>
        <w:t xml:space="preserve">AI 核心和核外主存 DDR 组成，各核心共享 DDR </w:t>
      </w:r>
      <w:r w:rsidR="00053931" w:rsidRPr="00E6627E">
        <w:rPr>
          <w:rFonts w:ascii="宋体" w:eastAsia="宋体" w:hAnsi="宋体" w:hint="eastAsia"/>
          <w:sz w:val="24"/>
          <w:szCs w:val="24"/>
        </w:rPr>
        <w:t>核外主存</w:t>
      </w:r>
      <w:r w:rsidRPr="00E6627E">
        <w:rPr>
          <w:rFonts w:ascii="宋体" w:eastAsia="宋体" w:hAnsi="宋体"/>
          <w:sz w:val="24"/>
          <w:szCs w:val="24"/>
        </w:rPr>
        <w:t>。COPY_IN、COPY_OUT、缓存换入和缓存换出均计入 config.txt 规定的 DDR 总带宽（本题固定为 60 bytes/cycle）</w:t>
      </w:r>
      <w:r w:rsidR="005A541E" w:rsidRPr="00E6627E">
        <w:rPr>
          <w:rFonts w:ascii="宋体" w:eastAsia="宋体" w:hAnsi="宋体"/>
          <w:sz w:val="24"/>
          <w:szCs w:val="24"/>
        </w:rPr>
        <w:t>，该带宽被</w:t>
      </w:r>
      <w:r w:rsidRPr="00E6627E">
        <w:rPr>
          <w:rFonts w:ascii="宋体" w:eastAsia="宋体" w:hAnsi="宋体"/>
          <w:sz w:val="24"/>
          <w:szCs w:val="24"/>
        </w:rPr>
        <w:t>读写</w:t>
      </w:r>
      <w:r w:rsidR="005A541E" w:rsidRPr="00E6627E">
        <w:rPr>
          <w:rFonts w:ascii="宋体" w:eastAsia="宋体" w:hAnsi="宋体"/>
          <w:sz w:val="24"/>
          <w:szCs w:val="24"/>
        </w:rPr>
        <w:t>操作共享</w:t>
      </w:r>
      <w:r w:rsidRPr="00E6627E">
        <w:rPr>
          <w:rFonts w:ascii="宋体" w:eastAsia="宋体" w:hAnsi="宋体"/>
          <w:sz w:val="24"/>
          <w:szCs w:val="24"/>
        </w:rPr>
        <w:t>。</w:t>
      </w:r>
    </w:p>
    <w:p w14:paraId="3BB0C16A" w14:textId="536C2371" w:rsidR="0053410A" w:rsidRDefault="00B9434E" w:rsidP="00B9434E">
      <w:pPr>
        <w:keepNext/>
        <w:keepLines/>
        <w:spacing w:after="60"/>
        <w:ind w:firstLine="0"/>
        <w:jc w:val="center"/>
      </w:pPr>
      <w:r>
        <w:rPr>
          <w:noProof/>
        </w:rPr>
        <w:drawing>
          <wp:inline distT="0" distB="0" distL="0" distR="0" wp14:anchorId="21B3C95A" wp14:editId="4E688850">
            <wp:extent cx="5950629" cy="1982468"/>
            <wp:effectExtent l="0" t="0" r="0" b="0"/>
            <wp:docPr id="3345462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4073" cy="1990278"/>
                    </a:xfrm>
                    <a:prstGeom prst="rect">
                      <a:avLst/>
                    </a:prstGeom>
                    <a:noFill/>
                  </pic:spPr>
                </pic:pic>
              </a:graphicData>
            </a:graphic>
          </wp:inline>
        </w:drawing>
      </w:r>
    </w:p>
    <w:p w14:paraId="06F8C785" w14:textId="77777777" w:rsidR="00252CEC" w:rsidRPr="00E6627E" w:rsidRDefault="0015283C" w:rsidP="00296FC6">
      <w:pPr>
        <w:keepLines/>
        <w:ind w:firstLine="0"/>
        <w:jc w:val="center"/>
        <w:rPr>
          <w:rFonts w:ascii="宋体" w:eastAsia="宋体" w:hAnsi="宋体"/>
          <w:sz w:val="21"/>
          <w:szCs w:val="21"/>
        </w:rPr>
      </w:pPr>
      <w:r w:rsidRPr="00E6627E">
        <w:rPr>
          <w:rFonts w:ascii="宋体" w:eastAsia="宋体" w:hAnsi="宋体"/>
          <w:sz w:val="21"/>
          <w:szCs w:val="21"/>
        </w:rPr>
        <w:t xml:space="preserve">图 </w:t>
      </w:r>
      <w:r w:rsidR="00BC448D" w:rsidRPr="00E6627E">
        <w:rPr>
          <w:rFonts w:ascii="宋体" w:eastAsia="宋体" w:hAnsi="宋体"/>
          <w:sz w:val="21"/>
          <w:szCs w:val="21"/>
        </w:rPr>
        <w:t>4</w:t>
      </w:r>
      <w:r w:rsidRPr="00E6627E">
        <w:rPr>
          <w:rFonts w:ascii="宋体" w:eastAsia="宋体" w:hAnsi="宋体"/>
          <w:sz w:val="21"/>
          <w:szCs w:val="21"/>
        </w:rPr>
        <w:t xml:space="preserve"> </w:t>
      </w:r>
      <w:r w:rsidR="00252C2B" w:rsidRPr="00E6627E">
        <w:rPr>
          <w:rFonts w:ascii="宋体" w:eastAsia="宋体" w:hAnsi="宋体"/>
          <w:sz w:val="21"/>
          <w:szCs w:val="21"/>
        </w:rPr>
        <w:t xml:space="preserve">   </w:t>
      </w:r>
      <w:r w:rsidRPr="00E6627E">
        <w:rPr>
          <w:rFonts w:ascii="宋体" w:eastAsia="宋体" w:hAnsi="宋体"/>
          <w:sz w:val="21"/>
          <w:szCs w:val="21"/>
        </w:rPr>
        <w:t>多核 NPU 平台硬件架构</w:t>
      </w:r>
    </w:p>
    <w:p w14:paraId="110ADBC9" w14:textId="63208C5B" w:rsidR="004125ED" w:rsidRPr="00E6627E" w:rsidRDefault="00000000">
      <w:pPr>
        <w:rPr>
          <w:rFonts w:ascii="宋体" w:eastAsia="宋体" w:hAnsi="宋体"/>
          <w:color w:val="000000"/>
          <w:sz w:val="24"/>
          <w:szCs w:val="24"/>
        </w:rPr>
      </w:pPr>
      <w:r w:rsidRPr="00E6627E">
        <w:rPr>
          <w:rFonts w:ascii="宋体" w:eastAsia="宋体" w:hAnsi="宋体"/>
          <w:sz w:val="24"/>
          <w:szCs w:val="24"/>
        </w:rPr>
        <w:t>每个核心包含 Cube 矩阵计算单元（PIPE_M）、Vector 向量计算单元（PIPE_V）、两类搬运单元（PIPE_MTE2、PIPE_MTE3），以及私有 L1、UB 缓存</w:t>
      </w:r>
      <w:r w:rsidR="00F84925" w:rsidRPr="00E6627E">
        <w:rPr>
          <w:rFonts w:ascii="宋体" w:eastAsia="宋体" w:hAnsi="宋体"/>
          <w:sz w:val="24"/>
          <w:szCs w:val="24"/>
        </w:rPr>
        <w:t>（图中L0A</w:t>
      </w:r>
      <w:r w:rsidR="00624987" w:rsidRPr="00E6627E">
        <w:rPr>
          <w:rFonts w:ascii="宋体" w:eastAsia="宋体" w:hAnsi="宋体" w:hint="eastAsia"/>
          <w:sz w:val="24"/>
          <w:szCs w:val="24"/>
        </w:rPr>
        <w:t>、L0</w:t>
      </w:r>
      <w:r w:rsidR="00F84925" w:rsidRPr="00E6627E">
        <w:rPr>
          <w:rFonts w:ascii="宋体" w:eastAsia="宋体" w:hAnsi="宋体"/>
          <w:sz w:val="24"/>
          <w:szCs w:val="24"/>
        </w:rPr>
        <w:t>B</w:t>
      </w:r>
      <w:r w:rsidR="00624987" w:rsidRPr="00E6627E">
        <w:rPr>
          <w:rFonts w:ascii="宋体" w:eastAsia="宋体" w:hAnsi="宋体" w:hint="eastAsia"/>
          <w:sz w:val="24"/>
          <w:szCs w:val="24"/>
        </w:rPr>
        <w:t>、L0</w:t>
      </w:r>
      <w:r w:rsidR="00F84925" w:rsidRPr="00E6627E">
        <w:rPr>
          <w:rFonts w:ascii="宋体" w:eastAsia="宋体" w:hAnsi="宋体"/>
          <w:sz w:val="24"/>
          <w:szCs w:val="24"/>
        </w:rPr>
        <w:t>C</w:t>
      </w:r>
      <w:r w:rsidR="00624987" w:rsidRPr="00E6627E">
        <w:rPr>
          <w:rFonts w:ascii="宋体" w:eastAsia="宋体" w:hAnsi="宋体" w:hint="eastAsia"/>
          <w:sz w:val="24"/>
          <w:szCs w:val="24"/>
        </w:rPr>
        <w:t>、</w:t>
      </w:r>
      <w:proofErr w:type="spellStart"/>
      <w:r w:rsidR="00624987" w:rsidRPr="00E6627E">
        <w:rPr>
          <w:rFonts w:ascii="宋体" w:eastAsia="宋体" w:hAnsi="宋体" w:hint="eastAsia"/>
          <w:sz w:val="24"/>
          <w:szCs w:val="24"/>
        </w:rPr>
        <w:t>VReg</w:t>
      </w:r>
      <w:proofErr w:type="spellEnd"/>
      <w:r w:rsidR="00F84925" w:rsidRPr="00E6627E">
        <w:rPr>
          <w:rFonts w:ascii="宋体" w:eastAsia="宋体" w:hAnsi="宋体"/>
          <w:sz w:val="24"/>
          <w:szCs w:val="24"/>
        </w:rPr>
        <w:t>缓存不用</w:t>
      </w:r>
      <w:r w:rsidR="00624987" w:rsidRPr="00E6627E">
        <w:rPr>
          <w:rFonts w:ascii="宋体" w:eastAsia="宋体" w:hAnsi="宋体" w:hint="eastAsia"/>
          <w:sz w:val="24"/>
          <w:szCs w:val="24"/>
        </w:rPr>
        <w:t>在</w:t>
      </w:r>
      <w:r w:rsidR="00624987" w:rsidRPr="00E6627E">
        <w:rPr>
          <w:rFonts w:ascii="宋体" w:eastAsia="宋体" w:hAnsi="宋体"/>
          <w:sz w:val="24"/>
          <w:szCs w:val="24"/>
        </w:rPr>
        <w:t>本题中</w:t>
      </w:r>
      <w:r w:rsidR="00F84925" w:rsidRPr="00E6627E">
        <w:rPr>
          <w:rFonts w:ascii="宋体" w:eastAsia="宋体" w:hAnsi="宋体"/>
          <w:sz w:val="24"/>
          <w:szCs w:val="24"/>
        </w:rPr>
        <w:t>考虑）</w:t>
      </w:r>
      <w:r w:rsidRPr="00E6627E">
        <w:rPr>
          <w:rFonts w:ascii="宋体" w:eastAsia="宋体" w:hAnsi="宋体"/>
          <w:sz w:val="24"/>
          <w:szCs w:val="24"/>
        </w:rPr>
        <w:t>。PIPE_MTE2 支持 DDR → L1/UB 和 UB → L1，PIPE_MTE3 支持 L1/UB → DDR 和 L1 → UB。Cube 与 Vector 可并行执行，但仍受数据依赖和各自 Pipe 占用约束。</w:t>
      </w:r>
    </w:p>
    <w:p w14:paraId="689E76C6" w14:textId="77777777" w:rsidR="00485F19" w:rsidRPr="005123A6" w:rsidRDefault="00000000" w:rsidP="008D1BFF">
      <w:pPr>
        <w:pStyle w:val="1"/>
        <w:rPr>
          <w:rFonts w:ascii="宋体" w:eastAsia="宋体" w:hAnsi="宋体"/>
          <w:sz w:val="24"/>
          <w:szCs w:val="24"/>
        </w:rPr>
      </w:pPr>
      <w:r w:rsidRPr="005123A6">
        <w:rPr>
          <w:rFonts w:ascii="宋体" w:eastAsia="宋体" w:hAnsi="宋体"/>
          <w:sz w:val="24"/>
          <w:szCs w:val="24"/>
        </w:rPr>
        <w:t xml:space="preserve">附录 </w:t>
      </w:r>
      <w:proofErr w:type="gramStart"/>
      <w:r w:rsidRPr="005123A6">
        <w:rPr>
          <w:rFonts w:ascii="宋体" w:eastAsia="宋体" w:hAnsi="宋体"/>
          <w:sz w:val="24"/>
          <w:szCs w:val="24"/>
        </w:rPr>
        <w:t>B  附件内容</w:t>
      </w:r>
      <w:proofErr w:type="gramEnd"/>
      <w:r w:rsidRPr="005123A6">
        <w:rPr>
          <w:rFonts w:ascii="宋体" w:eastAsia="宋体" w:hAnsi="宋体"/>
          <w:sz w:val="24"/>
          <w:szCs w:val="24"/>
        </w:rPr>
        <w:t>、数据格式与使用说明</w:t>
      </w:r>
    </w:p>
    <w:p w14:paraId="223F7215" w14:textId="104A08F6" w:rsidR="00485F19" w:rsidRPr="005123A6" w:rsidRDefault="00000000">
      <w:pPr>
        <w:rPr>
          <w:rFonts w:ascii="宋体" w:eastAsia="宋体" w:hAnsi="宋体"/>
          <w:sz w:val="24"/>
          <w:szCs w:val="24"/>
        </w:rPr>
      </w:pPr>
      <w:r w:rsidRPr="005123A6">
        <w:rPr>
          <w:rFonts w:ascii="宋体" w:eastAsia="宋体" w:hAnsi="宋体"/>
          <w:sz w:val="24"/>
          <w:szCs w:val="24"/>
        </w:rPr>
        <w:t>本附录说明赛题材料包的目录、脚本职责、计算图与方案格式，以及从生成方案到完成问题 1</w:t>
      </w:r>
      <w:r w:rsidR="00FD3559" w:rsidRPr="005123A6">
        <w:rPr>
          <w:rFonts w:ascii="宋体" w:eastAsia="宋体" w:hAnsi="宋体" w:hint="eastAsia"/>
          <w:sz w:val="24"/>
          <w:szCs w:val="24"/>
        </w:rPr>
        <w:t>~</w:t>
      </w:r>
      <w:r w:rsidRPr="005123A6">
        <w:rPr>
          <w:rFonts w:ascii="宋体" w:eastAsia="宋体" w:hAnsi="宋体"/>
          <w:sz w:val="24"/>
          <w:szCs w:val="24"/>
        </w:rPr>
        <w:t>3 评估的</w:t>
      </w:r>
      <w:r w:rsidR="00FD3559" w:rsidRPr="005123A6">
        <w:rPr>
          <w:rFonts w:ascii="宋体" w:eastAsia="宋体" w:hAnsi="宋体" w:hint="eastAsia"/>
          <w:sz w:val="24"/>
          <w:szCs w:val="24"/>
        </w:rPr>
        <w:t>示例</w:t>
      </w:r>
      <w:r w:rsidRPr="005123A6">
        <w:rPr>
          <w:rFonts w:ascii="宋体" w:eastAsia="宋体" w:hAnsi="宋体"/>
          <w:sz w:val="24"/>
          <w:szCs w:val="24"/>
        </w:rPr>
        <w:t>流程。算法只需</w:t>
      </w:r>
      <w:r w:rsidR="00624987" w:rsidRPr="005123A6">
        <w:rPr>
          <w:rFonts w:ascii="宋体" w:eastAsia="宋体" w:hAnsi="宋体" w:hint="eastAsia"/>
          <w:sz w:val="24"/>
          <w:szCs w:val="24"/>
        </w:rPr>
        <w:t>按照规定格式</w:t>
      </w:r>
      <w:r w:rsidRPr="005123A6">
        <w:rPr>
          <w:rFonts w:ascii="宋体" w:eastAsia="宋体" w:hAnsi="宋体"/>
          <w:sz w:val="24"/>
          <w:szCs w:val="24"/>
        </w:rPr>
        <w:t>输出多核</w:t>
      </w:r>
      <w:r w:rsidR="00506253" w:rsidRPr="005123A6">
        <w:rPr>
          <w:rFonts w:ascii="宋体" w:eastAsia="宋体" w:hAnsi="宋体" w:hint="eastAsia"/>
          <w:sz w:val="24"/>
          <w:szCs w:val="24"/>
        </w:rPr>
        <w:t>调度</w:t>
      </w:r>
      <w:r w:rsidRPr="005123A6">
        <w:rPr>
          <w:rFonts w:ascii="宋体" w:eastAsia="宋体" w:hAnsi="宋体"/>
          <w:sz w:val="24"/>
          <w:szCs w:val="24"/>
        </w:rPr>
        <w:t>方案；</w:t>
      </w:r>
      <w:r w:rsidR="00C6611E" w:rsidRPr="005123A6">
        <w:rPr>
          <w:rFonts w:ascii="宋体" w:eastAsia="宋体" w:hAnsi="宋体" w:hint="eastAsia"/>
          <w:sz w:val="24"/>
          <w:szCs w:val="24"/>
        </w:rPr>
        <w:t>赛题提供的评估程序</w:t>
      </w:r>
      <w:r w:rsidR="00624987" w:rsidRPr="005123A6">
        <w:rPr>
          <w:rFonts w:ascii="宋体" w:eastAsia="宋体" w:hAnsi="宋体" w:hint="eastAsia"/>
          <w:sz w:val="24"/>
          <w:szCs w:val="24"/>
        </w:rPr>
        <w:t>在读取</w:t>
      </w:r>
      <w:r w:rsidR="00A6112F" w:rsidRPr="005123A6">
        <w:rPr>
          <w:rFonts w:ascii="宋体" w:eastAsia="宋体" w:hAnsi="宋体" w:hint="eastAsia"/>
          <w:sz w:val="24"/>
          <w:szCs w:val="24"/>
        </w:rPr>
        <w:t>该</w:t>
      </w:r>
      <w:r w:rsidR="00624987" w:rsidRPr="005123A6">
        <w:rPr>
          <w:rFonts w:ascii="宋体" w:eastAsia="宋体" w:hAnsi="宋体" w:hint="eastAsia"/>
          <w:sz w:val="24"/>
          <w:szCs w:val="24"/>
        </w:rPr>
        <w:t>方案后，</w:t>
      </w:r>
      <w:r w:rsidR="00F40E55" w:rsidRPr="005123A6">
        <w:rPr>
          <w:rFonts w:ascii="宋体" w:eastAsia="宋体" w:hAnsi="宋体" w:hint="eastAsia"/>
          <w:sz w:val="24"/>
          <w:szCs w:val="24"/>
        </w:rPr>
        <w:t>统一评估并输出</w:t>
      </w:r>
      <w:proofErr w:type="spellStart"/>
      <w:r w:rsidRPr="005123A6">
        <w:rPr>
          <w:rFonts w:ascii="宋体" w:eastAsia="宋体" w:hAnsi="宋体"/>
          <w:sz w:val="24"/>
          <w:szCs w:val="24"/>
        </w:rPr>
        <w:t>Makespan</w:t>
      </w:r>
      <w:proofErr w:type="spellEnd"/>
      <w:r w:rsidRPr="005123A6">
        <w:rPr>
          <w:rFonts w:ascii="宋体" w:eastAsia="宋体" w:hAnsi="宋体"/>
          <w:sz w:val="24"/>
          <w:szCs w:val="24"/>
        </w:rPr>
        <w:t>、搬运量及 Cache 指标。</w:t>
      </w:r>
    </w:p>
    <w:p w14:paraId="77085589" w14:textId="77777777" w:rsidR="00485F19" w:rsidRPr="005123A6" w:rsidRDefault="00000000">
      <w:pPr>
        <w:pStyle w:val="21"/>
        <w:rPr>
          <w:rFonts w:ascii="宋体" w:eastAsia="宋体" w:hAnsi="宋体"/>
          <w:szCs w:val="24"/>
        </w:rPr>
      </w:pPr>
      <w:proofErr w:type="gramStart"/>
      <w:r w:rsidRPr="005123A6">
        <w:rPr>
          <w:rFonts w:ascii="宋体" w:eastAsia="宋体" w:hAnsi="宋体"/>
          <w:szCs w:val="24"/>
        </w:rPr>
        <w:t>B.1  材料包目录</w:t>
      </w:r>
      <w:proofErr w:type="gramEnd"/>
    </w:p>
    <w:p w14:paraId="15C654AB" w14:textId="77777777" w:rsidR="00485F19" w:rsidRPr="005123A6" w:rsidRDefault="00000000">
      <w:pPr>
        <w:pStyle w:val="ae"/>
        <w:numPr>
          <w:ilvl w:val="0"/>
          <w:numId w:val="38"/>
        </w:numPr>
        <w:rPr>
          <w:rFonts w:ascii="宋体" w:eastAsia="宋体" w:hAnsi="宋体"/>
          <w:sz w:val="24"/>
          <w:szCs w:val="24"/>
        </w:rPr>
      </w:pPr>
      <w:r w:rsidRPr="005123A6">
        <w:rPr>
          <w:rFonts w:ascii="宋体" w:eastAsia="宋体" w:hAnsi="宋体"/>
          <w:b/>
          <w:sz w:val="24"/>
          <w:szCs w:val="24"/>
        </w:rPr>
        <w:t>README.md：</w:t>
      </w:r>
      <w:r w:rsidRPr="005123A6">
        <w:rPr>
          <w:rFonts w:ascii="宋体" w:eastAsia="宋体" w:hAnsi="宋体"/>
          <w:sz w:val="24"/>
          <w:szCs w:val="24"/>
        </w:rPr>
        <w:t>材料包总览、固定配置和常用命令。</w:t>
      </w:r>
    </w:p>
    <w:p w14:paraId="74AAED2C" w14:textId="77BDCD03" w:rsidR="00485F19" w:rsidRPr="005123A6" w:rsidRDefault="00000000">
      <w:pPr>
        <w:pStyle w:val="ae"/>
        <w:numPr>
          <w:ilvl w:val="0"/>
          <w:numId w:val="38"/>
        </w:numPr>
        <w:rPr>
          <w:rFonts w:ascii="宋体" w:eastAsia="宋体" w:hAnsi="宋体"/>
          <w:sz w:val="24"/>
          <w:szCs w:val="24"/>
        </w:rPr>
      </w:pPr>
      <w:r w:rsidRPr="005123A6">
        <w:rPr>
          <w:rFonts w:ascii="宋体" w:eastAsia="宋体" w:hAnsi="宋体"/>
          <w:b/>
          <w:bCs/>
          <w:sz w:val="24"/>
          <w:szCs w:val="24"/>
        </w:rPr>
        <w:t>code/：</w:t>
      </w:r>
      <w:r w:rsidRPr="005123A6">
        <w:rPr>
          <w:rFonts w:ascii="宋体" w:eastAsia="宋体" w:hAnsi="宋体"/>
          <w:sz w:val="24"/>
          <w:szCs w:val="24"/>
        </w:rPr>
        <w:t>问题</w:t>
      </w:r>
      <w:r w:rsidR="00F876D8" w:rsidRPr="005123A6">
        <w:rPr>
          <w:rFonts w:ascii="宋体" w:eastAsia="宋体" w:hAnsi="宋体" w:hint="eastAsia"/>
          <w:sz w:val="24"/>
          <w:szCs w:val="24"/>
        </w:rPr>
        <w:t xml:space="preserve"> 1~</w:t>
      </w:r>
      <w:r w:rsidRPr="005123A6">
        <w:rPr>
          <w:rFonts w:ascii="宋体" w:eastAsia="宋体" w:hAnsi="宋体"/>
          <w:sz w:val="24"/>
          <w:szCs w:val="24"/>
        </w:rPr>
        <w:t xml:space="preserve">3 </w:t>
      </w:r>
      <w:r w:rsidR="00C6611E" w:rsidRPr="005123A6">
        <w:rPr>
          <w:rFonts w:ascii="宋体" w:eastAsia="宋体" w:hAnsi="宋体" w:hint="eastAsia"/>
          <w:sz w:val="24"/>
          <w:szCs w:val="24"/>
        </w:rPr>
        <w:t>的评估程序，均以Python</w:t>
      </w:r>
      <w:r w:rsidR="00F876D8" w:rsidRPr="005123A6">
        <w:rPr>
          <w:rFonts w:ascii="宋体" w:eastAsia="宋体" w:hAnsi="宋体" w:hint="eastAsia"/>
          <w:sz w:val="24"/>
          <w:szCs w:val="24"/>
        </w:rPr>
        <w:t>脚本</w:t>
      </w:r>
      <w:r w:rsidR="00C6611E" w:rsidRPr="005123A6">
        <w:rPr>
          <w:rFonts w:ascii="宋体" w:eastAsia="宋体" w:hAnsi="宋体" w:hint="eastAsia"/>
          <w:sz w:val="24"/>
          <w:szCs w:val="24"/>
        </w:rPr>
        <w:t>形式提供；目录额外包含</w:t>
      </w:r>
      <w:r w:rsidR="00CE6C84" w:rsidRPr="005123A6">
        <w:rPr>
          <w:rFonts w:ascii="宋体" w:eastAsia="宋体" w:hAnsi="宋体" w:hint="eastAsia"/>
          <w:sz w:val="24"/>
          <w:szCs w:val="24"/>
        </w:rPr>
        <w:t>辅助功能脚本</w:t>
      </w:r>
      <w:r w:rsidR="00360D76" w:rsidRPr="005123A6">
        <w:rPr>
          <w:rFonts w:ascii="宋体" w:eastAsia="宋体" w:hAnsi="宋体" w:hint="eastAsia"/>
          <w:sz w:val="24"/>
          <w:szCs w:val="24"/>
        </w:rPr>
        <w:t>（</w:t>
      </w:r>
      <w:r w:rsidRPr="005123A6">
        <w:rPr>
          <w:rFonts w:ascii="宋体" w:eastAsia="宋体" w:hAnsi="宋体"/>
          <w:sz w:val="24"/>
          <w:szCs w:val="24"/>
        </w:rPr>
        <w:t>核内调度</w:t>
      </w:r>
      <w:r w:rsidR="00CE6C84" w:rsidRPr="005123A6">
        <w:rPr>
          <w:rFonts w:ascii="宋体" w:eastAsia="宋体" w:hAnsi="宋体" w:hint="eastAsia"/>
          <w:sz w:val="24"/>
          <w:szCs w:val="24"/>
        </w:rPr>
        <w:t>脚本</w:t>
      </w:r>
      <w:r w:rsidR="00360D76" w:rsidRPr="005123A6">
        <w:rPr>
          <w:rFonts w:ascii="宋体" w:eastAsia="宋体" w:hAnsi="宋体" w:hint="eastAsia"/>
          <w:sz w:val="24"/>
          <w:szCs w:val="24"/>
        </w:rPr>
        <w:t>和日志脚本）</w:t>
      </w:r>
      <w:r w:rsidRPr="005123A6">
        <w:rPr>
          <w:rFonts w:ascii="宋体" w:eastAsia="宋体" w:hAnsi="宋体"/>
          <w:sz w:val="24"/>
          <w:szCs w:val="24"/>
        </w:rPr>
        <w:t>。</w:t>
      </w:r>
    </w:p>
    <w:p w14:paraId="5C59B502" w14:textId="0957E152" w:rsidR="00485F19" w:rsidRPr="005123A6" w:rsidRDefault="00000000">
      <w:pPr>
        <w:pStyle w:val="ae"/>
        <w:numPr>
          <w:ilvl w:val="0"/>
          <w:numId w:val="38"/>
        </w:numPr>
        <w:rPr>
          <w:rFonts w:ascii="宋体" w:eastAsia="宋体" w:hAnsi="宋体"/>
          <w:sz w:val="24"/>
          <w:szCs w:val="24"/>
        </w:rPr>
      </w:pPr>
      <w:r w:rsidRPr="005123A6">
        <w:rPr>
          <w:rFonts w:ascii="宋体" w:eastAsia="宋体" w:hAnsi="宋体"/>
          <w:b/>
          <w:sz w:val="24"/>
          <w:szCs w:val="24"/>
        </w:rPr>
        <w:t>data/：</w:t>
      </w:r>
      <w:r w:rsidRPr="005123A6">
        <w:rPr>
          <w:rFonts w:ascii="宋体" w:eastAsia="宋体" w:hAnsi="宋体"/>
          <w:sz w:val="24"/>
          <w:szCs w:val="24"/>
        </w:rPr>
        <w:t>正式测试计算图及统一配置 config.txt。论文中的</w:t>
      </w:r>
      <w:r w:rsidR="00B33713" w:rsidRPr="005123A6">
        <w:rPr>
          <w:rFonts w:ascii="宋体" w:eastAsia="宋体" w:hAnsi="宋体" w:hint="eastAsia"/>
          <w:sz w:val="24"/>
          <w:szCs w:val="24"/>
        </w:rPr>
        <w:t>算法评估</w:t>
      </w:r>
      <w:r w:rsidRPr="005123A6">
        <w:rPr>
          <w:rFonts w:ascii="宋体" w:eastAsia="宋体" w:hAnsi="宋体"/>
          <w:sz w:val="24"/>
          <w:szCs w:val="24"/>
        </w:rPr>
        <w:t>结果必须</w:t>
      </w:r>
      <w:r w:rsidR="00624987" w:rsidRPr="005123A6">
        <w:rPr>
          <w:rFonts w:ascii="宋体" w:eastAsia="宋体" w:hAnsi="宋体" w:hint="eastAsia"/>
          <w:sz w:val="24"/>
          <w:szCs w:val="24"/>
        </w:rPr>
        <w:t>由使用</w:t>
      </w:r>
      <w:r w:rsidRPr="005123A6">
        <w:rPr>
          <w:rFonts w:ascii="宋体" w:eastAsia="宋体" w:hAnsi="宋体"/>
          <w:sz w:val="24"/>
          <w:szCs w:val="24"/>
        </w:rPr>
        <w:t>该配置</w:t>
      </w:r>
      <w:r w:rsidR="00624987" w:rsidRPr="005123A6">
        <w:rPr>
          <w:rFonts w:ascii="宋体" w:eastAsia="宋体" w:hAnsi="宋体" w:hint="eastAsia"/>
          <w:sz w:val="24"/>
          <w:szCs w:val="24"/>
        </w:rPr>
        <w:t>的评估脚本给出</w:t>
      </w:r>
      <w:r w:rsidRPr="005123A6">
        <w:rPr>
          <w:rFonts w:ascii="宋体" w:eastAsia="宋体" w:hAnsi="宋体"/>
          <w:sz w:val="24"/>
          <w:szCs w:val="24"/>
        </w:rPr>
        <w:t>，不得修改。</w:t>
      </w:r>
    </w:p>
    <w:p w14:paraId="7881E9A9" w14:textId="77777777" w:rsidR="00485F19" w:rsidRPr="005123A6" w:rsidRDefault="00000000">
      <w:pPr>
        <w:pStyle w:val="ae"/>
        <w:numPr>
          <w:ilvl w:val="0"/>
          <w:numId w:val="38"/>
        </w:numPr>
        <w:rPr>
          <w:rFonts w:ascii="宋体" w:eastAsia="宋体" w:hAnsi="宋体"/>
          <w:sz w:val="24"/>
          <w:szCs w:val="24"/>
        </w:rPr>
      </w:pPr>
      <w:r w:rsidRPr="005123A6">
        <w:rPr>
          <w:rFonts w:ascii="宋体" w:eastAsia="宋体" w:hAnsi="宋体"/>
          <w:b/>
          <w:sz w:val="24"/>
          <w:szCs w:val="24"/>
        </w:rPr>
        <w:t>docs/：</w:t>
      </w:r>
      <w:r w:rsidRPr="005123A6">
        <w:rPr>
          <w:rFonts w:ascii="宋体" w:eastAsia="宋体" w:hAnsi="宋体"/>
          <w:sz w:val="24"/>
          <w:szCs w:val="24"/>
        </w:rPr>
        <w:t>核内调度算法</w:t>
      </w:r>
      <w:r w:rsidR="001B108C" w:rsidRPr="005123A6">
        <w:rPr>
          <w:rFonts w:ascii="宋体" w:eastAsia="宋体" w:hAnsi="宋体" w:hint="eastAsia"/>
          <w:sz w:val="24"/>
          <w:szCs w:val="24"/>
        </w:rPr>
        <w:t>和多核并行模拟算法</w:t>
      </w:r>
      <w:r w:rsidRPr="005123A6">
        <w:rPr>
          <w:rFonts w:ascii="宋体" w:eastAsia="宋体" w:hAnsi="宋体"/>
          <w:sz w:val="24"/>
          <w:szCs w:val="24"/>
        </w:rPr>
        <w:t>的补充说明。</w:t>
      </w:r>
    </w:p>
    <w:p w14:paraId="2AEDF3BA" w14:textId="77777777" w:rsidR="00485F19" w:rsidRPr="005123A6" w:rsidRDefault="00000000">
      <w:pPr>
        <w:pStyle w:val="21"/>
        <w:rPr>
          <w:rFonts w:ascii="宋体" w:eastAsia="宋体" w:hAnsi="宋体"/>
          <w:szCs w:val="24"/>
        </w:rPr>
      </w:pPr>
      <w:proofErr w:type="gramStart"/>
      <w:r w:rsidRPr="005123A6">
        <w:rPr>
          <w:rFonts w:ascii="宋体" w:eastAsia="宋体" w:hAnsi="宋体"/>
          <w:szCs w:val="24"/>
        </w:rPr>
        <w:t>B.2  脚本功能</w:t>
      </w:r>
      <w:proofErr w:type="gramEnd"/>
    </w:p>
    <w:p w14:paraId="05ABFFD0" w14:textId="77777777" w:rsidR="00284DAB" w:rsidRPr="005123A6" w:rsidRDefault="00284DAB" w:rsidP="00283DCE">
      <w:pPr>
        <w:spacing w:after="60"/>
        <w:rPr>
          <w:rFonts w:ascii="宋体" w:eastAsia="宋体" w:hAnsi="宋体"/>
          <w:sz w:val="24"/>
          <w:szCs w:val="24"/>
        </w:rPr>
      </w:pPr>
      <w:r w:rsidRPr="005123A6">
        <w:rPr>
          <w:rFonts w:ascii="宋体" w:eastAsia="宋体" w:hAnsi="宋体" w:hint="eastAsia"/>
          <w:sz w:val="24"/>
          <w:szCs w:val="24"/>
        </w:rPr>
        <w:t>三个问题的评估脚本如下：</w:t>
      </w:r>
    </w:p>
    <w:p w14:paraId="32818EDA" w14:textId="37664C36" w:rsidR="00485F19" w:rsidRPr="005123A6" w:rsidRDefault="00000000">
      <w:pPr>
        <w:pStyle w:val="ae"/>
        <w:numPr>
          <w:ilvl w:val="0"/>
          <w:numId w:val="38"/>
        </w:numPr>
        <w:rPr>
          <w:rFonts w:ascii="宋体" w:eastAsia="宋体" w:hAnsi="宋体"/>
          <w:sz w:val="24"/>
          <w:szCs w:val="24"/>
        </w:rPr>
      </w:pPr>
      <w:r w:rsidRPr="005123A6">
        <w:rPr>
          <w:rFonts w:ascii="宋体" w:eastAsia="宋体" w:hAnsi="宋体"/>
          <w:b/>
          <w:bCs/>
          <w:sz w:val="24"/>
          <w:szCs w:val="24"/>
        </w:rPr>
        <w:lastRenderedPageBreak/>
        <w:t>multicore_cut_evaluate_problem_1.py：</w:t>
      </w:r>
      <w:r w:rsidR="00135FCC" w:rsidRPr="005123A6">
        <w:rPr>
          <w:rFonts w:ascii="宋体" w:eastAsia="宋体" w:hAnsi="宋体" w:hint="eastAsia"/>
          <w:bCs/>
          <w:sz w:val="24"/>
          <w:szCs w:val="24"/>
        </w:rPr>
        <w:t>输入计算图路径和多核调度结果，给出</w:t>
      </w:r>
      <w:r w:rsidRPr="005123A6">
        <w:rPr>
          <w:rFonts w:ascii="宋体" w:eastAsia="宋体" w:hAnsi="宋体"/>
          <w:bCs/>
          <w:sz w:val="24"/>
          <w:szCs w:val="24"/>
        </w:rPr>
        <w:t>问题 1</w:t>
      </w:r>
      <w:r w:rsidR="00135FCC" w:rsidRPr="005123A6">
        <w:rPr>
          <w:rFonts w:ascii="宋体" w:eastAsia="宋体" w:hAnsi="宋体" w:hint="eastAsia"/>
          <w:bCs/>
          <w:sz w:val="24"/>
          <w:szCs w:val="24"/>
        </w:rPr>
        <w:t xml:space="preserve"> </w:t>
      </w:r>
      <w:r w:rsidR="00EE15E3" w:rsidRPr="005123A6">
        <w:rPr>
          <w:rFonts w:ascii="宋体" w:eastAsia="宋体" w:hAnsi="宋体" w:hint="eastAsia"/>
          <w:bCs/>
          <w:sz w:val="24"/>
          <w:szCs w:val="24"/>
        </w:rPr>
        <w:t>的</w:t>
      </w:r>
      <w:r w:rsidR="00135FCC" w:rsidRPr="005123A6">
        <w:rPr>
          <w:rFonts w:ascii="宋体" w:eastAsia="宋体" w:hAnsi="宋体" w:hint="eastAsia"/>
          <w:bCs/>
          <w:sz w:val="24"/>
          <w:szCs w:val="24"/>
        </w:rPr>
        <w:t>评估结果</w:t>
      </w:r>
      <w:r w:rsidRPr="005123A6">
        <w:rPr>
          <w:rFonts w:ascii="宋体" w:eastAsia="宋体" w:hAnsi="宋体"/>
          <w:bCs/>
          <w:sz w:val="24"/>
          <w:szCs w:val="24"/>
        </w:rPr>
        <w:t>。</w:t>
      </w:r>
    </w:p>
    <w:p w14:paraId="2F521531" w14:textId="7355A34A" w:rsidR="00485F19" w:rsidRPr="005123A6" w:rsidRDefault="00000000">
      <w:pPr>
        <w:pStyle w:val="ae"/>
        <w:numPr>
          <w:ilvl w:val="0"/>
          <w:numId w:val="38"/>
        </w:numPr>
        <w:rPr>
          <w:rFonts w:ascii="宋体" w:eastAsia="宋体" w:hAnsi="宋体"/>
          <w:sz w:val="24"/>
          <w:szCs w:val="24"/>
        </w:rPr>
      </w:pPr>
      <w:r w:rsidRPr="005123A6">
        <w:rPr>
          <w:rFonts w:ascii="宋体" w:eastAsia="宋体" w:hAnsi="宋体"/>
          <w:b/>
          <w:bCs/>
          <w:sz w:val="24"/>
          <w:szCs w:val="24"/>
        </w:rPr>
        <w:t>multicore_cut_evaluate_problem_2.py：</w:t>
      </w:r>
      <w:r w:rsidR="00135FCC" w:rsidRPr="005123A6">
        <w:rPr>
          <w:rFonts w:ascii="宋体" w:eastAsia="宋体" w:hAnsi="宋体" w:hint="eastAsia"/>
          <w:bCs/>
          <w:sz w:val="24"/>
          <w:szCs w:val="24"/>
        </w:rPr>
        <w:t>输入计算图路径和多核调度结果，给出</w:t>
      </w:r>
      <w:r w:rsidR="00135FCC" w:rsidRPr="005123A6">
        <w:rPr>
          <w:rFonts w:ascii="宋体" w:eastAsia="宋体" w:hAnsi="宋体"/>
          <w:bCs/>
          <w:sz w:val="24"/>
          <w:szCs w:val="24"/>
        </w:rPr>
        <w:t xml:space="preserve">问题 </w:t>
      </w:r>
      <w:r w:rsidR="00135FCC" w:rsidRPr="005123A6">
        <w:rPr>
          <w:rFonts w:ascii="宋体" w:eastAsia="宋体" w:hAnsi="宋体" w:hint="eastAsia"/>
          <w:bCs/>
          <w:sz w:val="24"/>
          <w:szCs w:val="24"/>
        </w:rPr>
        <w:t xml:space="preserve">2 </w:t>
      </w:r>
      <w:r w:rsidR="00EE15E3" w:rsidRPr="005123A6">
        <w:rPr>
          <w:rFonts w:ascii="宋体" w:eastAsia="宋体" w:hAnsi="宋体" w:hint="eastAsia"/>
          <w:bCs/>
          <w:sz w:val="24"/>
          <w:szCs w:val="24"/>
        </w:rPr>
        <w:t>的</w:t>
      </w:r>
      <w:r w:rsidR="00135FCC" w:rsidRPr="005123A6">
        <w:rPr>
          <w:rFonts w:ascii="宋体" w:eastAsia="宋体" w:hAnsi="宋体" w:hint="eastAsia"/>
          <w:bCs/>
          <w:sz w:val="24"/>
          <w:szCs w:val="24"/>
        </w:rPr>
        <w:t>评估结果</w:t>
      </w:r>
      <w:r w:rsidR="00135FCC" w:rsidRPr="005123A6">
        <w:rPr>
          <w:rFonts w:ascii="宋体" w:eastAsia="宋体" w:hAnsi="宋体"/>
          <w:bCs/>
          <w:sz w:val="24"/>
          <w:szCs w:val="24"/>
        </w:rPr>
        <w:t>。</w:t>
      </w:r>
    </w:p>
    <w:p w14:paraId="7B03C407" w14:textId="6A86970B" w:rsidR="00485F19" w:rsidRPr="005123A6" w:rsidRDefault="00000000">
      <w:pPr>
        <w:pStyle w:val="ae"/>
        <w:numPr>
          <w:ilvl w:val="0"/>
          <w:numId w:val="38"/>
        </w:numPr>
        <w:rPr>
          <w:rFonts w:ascii="宋体" w:eastAsia="宋体" w:hAnsi="宋体"/>
          <w:sz w:val="24"/>
          <w:szCs w:val="24"/>
        </w:rPr>
      </w:pPr>
      <w:r w:rsidRPr="005123A6">
        <w:rPr>
          <w:rFonts w:ascii="宋体" w:eastAsia="宋体" w:hAnsi="宋体"/>
          <w:b/>
          <w:sz w:val="24"/>
          <w:szCs w:val="24"/>
        </w:rPr>
        <w:t>multicore_cut_evaluate_problem_3.py：</w:t>
      </w:r>
      <w:r w:rsidR="00FE3567" w:rsidRPr="005123A6">
        <w:rPr>
          <w:rFonts w:ascii="宋体" w:eastAsia="宋体" w:hAnsi="宋体" w:hint="eastAsia"/>
          <w:bCs/>
          <w:sz w:val="24"/>
          <w:szCs w:val="24"/>
        </w:rPr>
        <w:t>输入计算图路径和多核调度结果，</w:t>
      </w:r>
      <w:r w:rsidRPr="005123A6">
        <w:rPr>
          <w:rFonts w:ascii="宋体" w:eastAsia="宋体" w:hAnsi="宋体"/>
          <w:sz w:val="24"/>
          <w:szCs w:val="24"/>
        </w:rPr>
        <w:t>给出问题 3</w:t>
      </w:r>
      <w:r w:rsidR="00EE15E3" w:rsidRPr="005123A6">
        <w:rPr>
          <w:rFonts w:ascii="宋体" w:eastAsia="宋体" w:hAnsi="宋体" w:hint="eastAsia"/>
          <w:sz w:val="24"/>
          <w:szCs w:val="24"/>
        </w:rPr>
        <w:t>的</w:t>
      </w:r>
      <w:r w:rsidRPr="005123A6">
        <w:rPr>
          <w:rFonts w:ascii="宋体" w:eastAsia="宋体" w:hAnsi="宋体"/>
          <w:sz w:val="24"/>
          <w:szCs w:val="24"/>
        </w:rPr>
        <w:t>评估结果。</w:t>
      </w:r>
    </w:p>
    <w:p w14:paraId="5A842878" w14:textId="5787FB3B" w:rsidR="002874EB" w:rsidRPr="005123A6" w:rsidRDefault="002874EB" w:rsidP="00283DCE">
      <w:pPr>
        <w:spacing w:after="60"/>
        <w:ind w:left="420" w:firstLine="0"/>
        <w:rPr>
          <w:rFonts w:ascii="宋体" w:eastAsia="宋体" w:hAnsi="宋体"/>
          <w:sz w:val="24"/>
          <w:szCs w:val="24"/>
        </w:rPr>
      </w:pPr>
      <w:r w:rsidRPr="005123A6">
        <w:rPr>
          <w:rFonts w:ascii="宋体" w:eastAsia="宋体" w:hAnsi="宋体" w:hint="eastAsia"/>
          <w:sz w:val="24"/>
          <w:szCs w:val="24"/>
        </w:rPr>
        <w:t>其他为辅助脚本</w:t>
      </w:r>
      <w:r w:rsidR="001C4CB5" w:rsidRPr="005123A6">
        <w:rPr>
          <w:rFonts w:ascii="宋体" w:eastAsia="宋体" w:hAnsi="宋体" w:hint="eastAsia"/>
          <w:sz w:val="24"/>
          <w:szCs w:val="24"/>
        </w:rPr>
        <w:t>（</w:t>
      </w:r>
      <w:r w:rsidR="00DB5489" w:rsidRPr="005123A6">
        <w:rPr>
          <w:rFonts w:ascii="宋体" w:eastAsia="宋体" w:hAnsi="宋体" w:hint="eastAsia"/>
          <w:sz w:val="24"/>
          <w:szCs w:val="24"/>
        </w:rPr>
        <w:t>核内</w:t>
      </w:r>
      <w:r w:rsidRPr="005123A6">
        <w:rPr>
          <w:rFonts w:ascii="宋体" w:eastAsia="宋体" w:hAnsi="宋体" w:hint="eastAsia"/>
          <w:sz w:val="24"/>
          <w:szCs w:val="24"/>
        </w:rPr>
        <w:t>调度评估脚本</w:t>
      </w:r>
      <w:r w:rsidR="007C0DA2" w:rsidRPr="005123A6">
        <w:rPr>
          <w:rFonts w:ascii="宋体" w:eastAsia="宋体" w:hAnsi="宋体" w:hint="eastAsia"/>
          <w:sz w:val="24"/>
          <w:szCs w:val="24"/>
        </w:rPr>
        <w:t>等</w:t>
      </w:r>
      <w:r w:rsidR="001C4CB5" w:rsidRPr="005123A6">
        <w:rPr>
          <w:rFonts w:ascii="宋体" w:eastAsia="宋体" w:hAnsi="宋体" w:hint="eastAsia"/>
          <w:sz w:val="24"/>
          <w:szCs w:val="24"/>
        </w:rPr>
        <w:t>）</w:t>
      </w:r>
      <w:r w:rsidRPr="005123A6">
        <w:rPr>
          <w:rFonts w:ascii="宋体" w:eastAsia="宋体" w:hAnsi="宋体" w:hint="eastAsia"/>
          <w:sz w:val="24"/>
          <w:szCs w:val="24"/>
        </w:rPr>
        <w:t>。</w:t>
      </w:r>
    </w:p>
    <w:p w14:paraId="03DE4123" w14:textId="77777777" w:rsidR="00485F19" w:rsidRPr="005123A6" w:rsidRDefault="00000000">
      <w:pPr>
        <w:pStyle w:val="ae"/>
        <w:numPr>
          <w:ilvl w:val="0"/>
          <w:numId w:val="38"/>
        </w:numPr>
        <w:rPr>
          <w:rFonts w:ascii="宋体" w:eastAsia="宋体" w:hAnsi="宋体"/>
          <w:sz w:val="24"/>
          <w:szCs w:val="24"/>
        </w:rPr>
      </w:pPr>
      <w:r w:rsidRPr="005123A6">
        <w:rPr>
          <w:rFonts w:ascii="宋体" w:eastAsia="宋体" w:hAnsi="宋体"/>
          <w:b/>
          <w:sz w:val="24"/>
          <w:szCs w:val="24"/>
        </w:rPr>
        <w:t>schedule_step1.py：</w:t>
      </w:r>
      <w:r w:rsidRPr="005123A6">
        <w:rPr>
          <w:rFonts w:ascii="宋体" w:eastAsia="宋体" w:hAnsi="宋体"/>
          <w:sz w:val="24"/>
          <w:szCs w:val="24"/>
        </w:rPr>
        <w:t>将 Op-Tensor 二部图转换为操作依赖图，生成确定性的核内拓扑执行顺序。</w:t>
      </w:r>
    </w:p>
    <w:p w14:paraId="00759F87" w14:textId="77777777" w:rsidR="00485F19" w:rsidRPr="005123A6" w:rsidRDefault="00000000">
      <w:pPr>
        <w:pStyle w:val="ae"/>
        <w:numPr>
          <w:ilvl w:val="0"/>
          <w:numId w:val="38"/>
        </w:numPr>
        <w:rPr>
          <w:rFonts w:ascii="宋体" w:eastAsia="宋体" w:hAnsi="宋体"/>
          <w:sz w:val="24"/>
          <w:szCs w:val="24"/>
        </w:rPr>
      </w:pPr>
      <w:r w:rsidRPr="005123A6">
        <w:rPr>
          <w:rFonts w:ascii="宋体" w:eastAsia="宋体" w:hAnsi="宋体"/>
          <w:b/>
          <w:sz w:val="24"/>
          <w:szCs w:val="24"/>
        </w:rPr>
        <w:t>schedule_step2.py：</w:t>
      </w:r>
      <w:r w:rsidRPr="005123A6">
        <w:rPr>
          <w:rFonts w:ascii="宋体" w:eastAsia="宋体" w:hAnsi="宋体"/>
          <w:sz w:val="24"/>
          <w:szCs w:val="24"/>
        </w:rPr>
        <w:t>在给定 L1/UB 容量下检查张量驻留，并在容量不足时插入缓存换出和缓存换入。</w:t>
      </w:r>
    </w:p>
    <w:p w14:paraId="3B75C048" w14:textId="77777777" w:rsidR="00485F19" w:rsidRPr="005123A6" w:rsidRDefault="00000000">
      <w:pPr>
        <w:pStyle w:val="ae"/>
        <w:numPr>
          <w:ilvl w:val="0"/>
          <w:numId w:val="38"/>
        </w:numPr>
        <w:rPr>
          <w:rFonts w:ascii="宋体" w:eastAsia="宋体" w:hAnsi="宋体"/>
          <w:sz w:val="24"/>
          <w:szCs w:val="24"/>
        </w:rPr>
      </w:pPr>
      <w:r w:rsidRPr="005123A6">
        <w:rPr>
          <w:rFonts w:ascii="宋体" w:eastAsia="宋体" w:hAnsi="宋体"/>
          <w:b/>
          <w:sz w:val="24"/>
          <w:szCs w:val="24"/>
        </w:rPr>
        <w:t>schedule_step3.py：</w:t>
      </w:r>
      <w:r w:rsidRPr="005123A6">
        <w:rPr>
          <w:rFonts w:ascii="宋体" w:eastAsia="宋体" w:hAnsi="宋体"/>
          <w:sz w:val="24"/>
          <w:szCs w:val="24"/>
        </w:rPr>
        <w:t xml:space="preserve">在四条 Pipe 上按依赖和资源约束排布扩展执行图，形成核内时间线；其结果用于确定顺序，不直接作为最终多核 </w:t>
      </w:r>
      <w:proofErr w:type="spellStart"/>
      <w:r w:rsidRPr="005123A6">
        <w:rPr>
          <w:rFonts w:ascii="宋体" w:eastAsia="宋体" w:hAnsi="宋体"/>
          <w:sz w:val="24"/>
          <w:szCs w:val="24"/>
        </w:rPr>
        <w:t>Makespan</w:t>
      </w:r>
      <w:proofErr w:type="spellEnd"/>
      <w:r w:rsidRPr="005123A6">
        <w:rPr>
          <w:rFonts w:ascii="宋体" w:eastAsia="宋体" w:hAnsi="宋体"/>
          <w:sz w:val="24"/>
          <w:szCs w:val="24"/>
        </w:rPr>
        <w:t>。</w:t>
      </w:r>
    </w:p>
    <w:p w14:paraId="0FAA8F66" w14:textId="3830D354" w:rsidR="00B42543" w:rsidRPr="005123A6" w:rsidRDefault="00B42543" w:rsidP="00B42543">
      <w:pPr>
        <w:pStyle w:val="ae"/>
        <w:numPr>
          <w:ilvl w:val="0"/>
          <w:numId w:val="38"/>
        </w:numPr>
        <w:rPr>
          <w:rFonts w:ascii="宋体" w:eastAsia="宋体" w:hAnsi="宋体"/>
          <w:sz w:val="24"/>
          <w:szCs w:val="24"/>
        </w:rPr>
      </w:pPr>
      <w:r w:rsidRPr="005123A6">
        <w:rPr>
          <w:rFonts w:ascii="宋体" w:eastAsia="宋体" w:hAnsi="宋体"/>
          <w:b/>
          <w:sz w:val="24"/>
          <w:szCs w:val="24"/>
        </w:rPr>
        <w:t>stub_multicore_cut_and_schedule.py：</w:t>
      </w:r>
      <w:r w:rsidRPr="005123A6">
        <w:rPr>
          <w:rFonts w:ascii="宋体" w:eastAsia="宋体" w:hAnsi="宋体"/>
          <w:sz w:val="24"/>
          <w:szCs w:val="24"/>
        </w:rPr>
        <w:t>读取计算图，随机生成格式合法的</w:t>
      </w:r>
      <w:r w:rsidRPr="005123A6">
        <w:rPr>
          <w:rFonts w:ascii="宋体" w:eastAsia="宋体" w:hAnsi="宋体" w:hint="eastAsia"/>
          <w:sz w:val="24"/>
          <w:szCs w:val="24"/>
        </w:rPr>
        <w:t>多核调度结果文件</w:t>
      </w:r>
      <w:r w:rsidRPr="005123A6">
        <w:rPr>
          <w:rFonts w:ascii="宋体" w:eastAsia="宋体" w:hAnsi="宋体"/>
          <w:sz w:val="24"/>
          <w:szCs w:val="24"/>
        </w:rPr>
        <w:t>。该脚本只演示接口与校验流程，不是性能基线。</w:t>
      </w:r>
    </w:p>
    <w:p w14:paraId="50B6A739" w14:textId="77777777" w:rsidR="00485F19" w:rsidRPr="005123A6" w:rsidRDefault="00000000">
      <w:pPr>
        <w:pStyle w:val="21"/>
        <w:rPr>
          <w:rFonts w:ascii="宋体" w:eastAsia="宋体" w:hAnsi="宋体"/>
          <w:szCs w:val="24"/>
        </w:rPr>
      </w:pPr>
      <w:proofErr w:type="gramStart"/>
      <w:r w:rsidRPr="005123A6">
        <w:rPr>
          <w:rFonts w:ascii="宋体" w:eastAsia="宋体" w:hAnsi="宋体"/>
          <w:szCs w:val="24"/>
        </w:rPr>
        <w:t>B.3  原始计算图</w:t>
      </w:r>
      <w:proofErr w:type="gramEnd"/>
      <w:r w:rsidRPr="005123A6">
        <w:rPr>
          <w:rFonts w:ascii="宋体" w:eastAsia="宋体" w:hAnsi="宋体"/>
          <w:szCs w:val="24"/>
        </w:rPr>
        <w:t xml:space="preserve"> JSON</w:t>
      </w:r>
    </w:p>
    <w:p w14:paraId="0A3A1F5C" w14:textId="77777777" w:rsidR="00485F19" w:rsidRPr="005123A6" w:rsidRDefault="00000000" w:rsidP="00BB6FEB">
      <w:pPr>
        <w:spacing w:after="60"/>
        <w:rPr>
          <w:rFonts w:ascii="宋体" w:eastAsia="宋体" w:hAnsi="宋体"/>
          <w:sz w:val="24"/>
          <w:szCs w:val="24"/>
        </w:rPr>
      </w:pPr>
      <w:r w:rsidRPr="005123A6">
        <w:rPr>
          <w:rFonts w:ascii="宋体" w:eastAsia="宋体" w:hAnsi="宋体"/>
          <w:sz w:val="24"/>
          <w:szCs w:val="24"/>
        </w:rPr>
        <w:t>计算图</w:t>
      </w:r>
      <w:proofErr w:type="spellStart"/>
      <w:r w:rsidR="002E13F4" w:rsidRPr="005123A6">
        <w:rPr>
          <w:rFonts w:ascii="宋体" w:eastAsia="宋体" w:hAnsi="宋体"/>
          <w:sz w:val="24"/>
          <w:szCs w:val="24"/>
        </w:rPr>
        <w:t>json</w:t>
      </w:r>
      <w:proofErr w:type="spellEnd"/>
      <w:r w:rsidRPr="005123A6">
        <w:rPr>
          <w:rFonts w:ascii="宋体" w:eastAsia="宋体" w:hAnsi="宋体"/>
          <w:sz w:val="24"/>
          <w:szCs w:val="24"/>
        </w:rPr>
        <w:t>文件采用 UTF-8 编码，顶层包含 tensors、ops 和 edges 三个数组。所有节点 id 在同一计算图内全局唯一，数值字段为整数且不得为负。</w:t>
      </w:r>
    </w:p>
    <w:p w14:paraId="72D1C43E" w14:textId="77777777" w:rsidR="00485F19" w:rsidRPr="005123A6" w:rsidRDefault="00000000">
      <w:pPr>
        <w:pStyle w:val="ae"/>
        <w:numPr>
          <w:ilvl w:val="0"/>
          <w:numId w:val="38"/>
        </w:numPr>
        <w:rPr>
          <w:rFonts w:ascii="宋体" w:eastAsia="宋体" w:hAnsi="宋体"/>
          <w:sz w:val="24"/>
          <w:szCs w:val="24"/>
        </w:rPr>
      </w:pPr>
      <w:r w:rsidRPr="005123A6">
        <w:rPr>
          <w:rFonts w:ascii="宋体" w:eastAsia="宋体" w:hAnsi="宋体"/>
          <w:b/>
          <w:sz w:val="24"/>
          <w:szCs w:val="24"/>
        </w:rPr>
        <w:t>tensors：</w:t>
      </w:r>
      <w:r w:rsidRPr="005123A6">
        <w:rPr>
          <w:rFonts w:ascii="宋体" w:eastAsia="宋体" w:hAnsi="宋体"/>
          <w:sz w:val="24"/>
          <w:szCs w:val="24"/>
        </w:rPr>
        <w:t>每项包含 id、pos、size。pos 可取 DDR、L1 或 UB；size 表示字节数。计算图输入、输出张量位于 DDR，中间张量位于 L1 或 UB。</w:t>
      </w:r>
    </w:p>
    <w:p w14:paraId="746264B9" w14:textId="77777777" w:rsidR="00485F19" w:rsidRPr="005123A6" w:rsidRDefault="00000000">
      <w:pPr>
        <w:pStyle w:val="ae"/>
        <w:numPr>
          <w:ilvl w:val="0"/>
          <w:numId w:val="38"/>
        </w:numPr>
        <w:rPr>
          <w:rFonts w:ascii="宋体" w:eastAsia="宋体" w:hAnsi="宋体"/>
          <w:sz w:val="24"/>
          <w:szCs w:val="24"/>
        </w:rPr>
      </w:pPr>
      <w:r w:rsidRPr="005123A6">
        <w:rPr>
          <w:rFonts w:ascii="宋体" w:eastAsia="宋体" w:hAnsi="宋体"/>
          <w:b/>
          <w:sz w:val="24"/>
          <w:szCs w:val="24"/>
        </w:rPr>
        <w:t>ops：</w:t>
      </w:r>
      <w:r w:rsidRPr="005123A6">
        <w:rPr>
          <w:rFonts w:ascii="宋体" w:eastAsia="宋体" w:hAnsi="宋体"/>
          <w:sz w:val="24"/>
          <w:szCs w:val="24"/>
        </w:rPr>
        <w:t>每项包含 id、op、pipe、cycles。COPY_IN 和 COPY_OUT 分别表示 DDR 到核内、核内到 DDR 的搬运；其他操作在 PIPE_M 或 PIPE_V 上执行。</w:t>
      </w:r>
    </w:p>
    <w:p w14:paraId="7DBF041D" w14:textId="77777777" w:rsidR="00485F19" w:rsidRPr="005123A6" w:rsidRDefault="00000000">
      <w:pPr>
        <w:pStyle w:val="ae"/>
        <w:numPr>
          <w:ilvl w:val="0"/>
          <w:numId w:val="38"/>
        </w:numPr>
        <w:rPr>
          <w:rFonts w:ascii="宋体" w:eastAsia="宋体" w:hAnsi="宋体"/>
          <w:sz w:val="24"/>
          <w:szCs w:val="24"/>
        </w:rPr>
      </w:pPr>
      <w:r w:rsidRPr="005123A6">
        <w:rPr>
          <w:rFonts w:ascii="宋体" w:eastAsia="宋体" w:hAnsi="宋体"/>
          <w:b/>
          <w:sz w:val="24"/>
          <w:szCs w:val="24"/>
        </w:rPr>
        <w:t>edges：</w:t>
      </w:r>
      <w:r w:rsidRPr="005123A6">
        <w:rPr>
          <w:rFonts w:ascii="宋体" w:eastAsia="宋体" w:hAnsi="宋体"/>
          <w:sz w:val="24"/>
          <w:szCs w:val="24"/>
        </w:rPr>
        <w:t>每项包含 source 和 target，只允许 Tensor</w:t>
      </w:r>
      <w:r w:rsidR="00135FCC" w:rsidRPr="005123A6">
        <w:rPr>
          <w:rFonts w:ascii="宋体" w:eastAsia="宋体" w:hAnsi="宋体" w:hint="eastAsia"/>
          <w:sz w:val="24"/>
          <w:szCs w:val="24"/>
        </w:rPr>
        <w:t xml:space="preserve"> </w:t>
      </w:r>
      <w:r w:rsidRPr="005123A6">
        <w:rPr>
          <w:rFonts w:ascii="宋体" w:eastAsia="宋体" w:hAnsi="宋体"/>
          <w:sz w:val="24"/>
          <w:szCs w:val="24"/>
        </w:rPr>
        <w:t>→</w:t>
      </w:r>
      <w:r w:rsidR="00135FCC" w:rsidRPr="005123A6">
        <w:rPr>
          <w:rFonts w:ascii="宋体" w:eastAsia="宋体" w:hAnsi="宋体" w:hint="eastAsia"/>
          <w:sz w:val="24"/>
          <w:szCs w:val="24"/>
        </w:rPr>
        <w:t xml:space="preserve"> </w:t>
      </w:r>
      <w:r w:rsidRPr="005123A6">
        <w:rPr>
          <w:rFonts w:ascii="宋体" w:eastAsia="宋体" w:hAnsi="宋体"/>
          <w:sz w:val="24"/>
          <w:szCs w:val="24"/>
        </w:rPr>
        <w:t>Op 或 Op</w:t>
      </w:r>
      <w:r w:rsidR="00135FCC" w:rsidRPr="005123A6">
        <w:rPr>
          <w:rFonts w:ascii="宋体" w:eastAsia="宋体" w:hAnsi="宋体" w:hint="eastAsia"/>
          <w:sz w:val="24"/>
          <w:szCs w:val="24"/>
        </w:rPr>
        <w:t xml:space="preserve"> </w:t>
      </w:r>
      <w:r w:rsidRPr="005123A6">
        <w:rPr>
          <w:rFonts w:ascii="宋体" w:eastAsia="宋体" w:hAnsi="宋体"/>
          <w:sz w:val="24"/>
          <w:szCs w:val="24"/>
        </w:rPr>
        <w:t>→</w:t>
      </w:r>
      <w:r w:rsidR="00135FCC" w:rsidRPr="005123A6">
        <w:rPr>
          <w:rFonts w:ascii="宋体" w:eastAsia="宋体" w:hAnsi="宋体" w:hint="eastAsia"/>
          <w:sz w:val="24"/>
          <w:szCs w:val="24"/>
        </w:rPr>
        <w:t xml:space="preserve"> </w:t>
      </w:r>
      <w:r w:rsidRPr="005123A6">
        <w:rPr>
          <w:rFonts w:ascii="宋体" w:eastAsia="宋体" w:hAnsi="宋体"/>
          <w:sz w:val="24"/>
          <w:szCs w:val="24"/>
        </w:rPr>
        <w:t>Tensor，用于表示输入、输出依赖。边本身不重复存储数据量，搬运字节数由相连张量的 size 决定。</w:t>
      </w:r>
    </w:p>
    <w:p w14:paraId="240DD6EE" w14:textId="77777777" w:rsidR="00485F19" w:rsidRPr="005123A6" w:rsidRDefault="00135FCC" w:rsidP="00BB6FEB">
      <w:pPr>
        <w:rPr>
          <w:rFonts w:ascii="宋体" w:eastAsia="宋体" w:hAnsi="宋体"/>
          <w:sz w:val="24"/>
          <w:szCs w:val="24"/>
        </w:rPr>
      </w:pPr>
      <w:r w:rsidRPr="005123A6">
        <w:rPr>
          <w:rFonts w:ascii="宋体" w:eastAsia="宋体" w:hAnsi="宋体" w:hint="eastAsia"/>
          <w:sz w:val="24"/>
          <w:szCs w:val="24"/>
        </w:rPr>
        <w:t>本题提供的</w:t>
      </w:r>
      <w:r w:rsidRPr="005123A6">
        <w:rPr>
          <w:rFonts w:ascii="宋体" w:eastAsia="宋体" w:hAnsi="宋体"/>
          <w:sz w:val="24"/>
          <w:szCs w:val="24"/>
        </w:rPr>
        <w:t>计算图保证每个 DDR 输入只搬入一次、每个最终结果只搬出一次；中间计算不与 DDR 交换数据；单个计算操作的输入、输出总量不超过相应核内缓存容量。</w:t>
      </w:r>
    </w:p>
    <w:p w14:paraId="41FB2ED2" w14:textId="77777777" w:rsidR="00485F19" w:rsidRPr="005123A6" w:rsidRDefault="00000000">
      <w:pPr>
        <w:pStyle w:val="21"/>
        <w:rPr>
          <w:rFonts w:ascii="宋体" w:eastAsia="宋体" w:hAnsi="宋体"/>
          <w:szCs w:val="24"/>
        </w:rPr>
      </w:pPr>
      <w:proofErr w:type="gramStart"/>
      <w:r w:rsidRPr="005123A6">
        <w:rPr>
          <w:rFonts w:ascii="宋体" w:eastAsia="宋体" w:hAnsi="宋体"/>
          <w:szCs w:val="24"/>
        </w:rPr>
        <w:t>B.4  config.txt</w:t>
      </w:r>
      <w:proofErr w:type="gramEnd"/>
      <w:r w:rsidRPr="005123A6">
        <w:rPr>
          <w:rFonts w:ascii="宋体" w:eastAsia="宋体" w:hAnsi="宋体"/>
          <w:szCs w:val="24"/>
        </w:rPr>
        <w:t xml:space="preserve"> 配置说明</w:t>
      </w:r>
    </w:p>
    <w:p w14:paraId="5C3FF745" w14:textId="77777777" w:rsidR="00485F19" w:rsidRPr="005123A6" w:rsidRDefault="00000000" w:rsidP="005A07C8">
      <w:pPr>
        <w:rPr>
          <w:rFonts w:ascii="宋体" w:eastAsia="宋体" w:hAnsi="宋体"/>
          <w:sz w:val="24"/>
          <w:szCs w:val="24"/>
        </w:rPr>
      </w:pPr>
      <w:r w:rsidRPr="005123A6">
        <w:rPr>
          <w:rFonts w:ascii="宋体" w:eastAsia="宋体" w:hAnsi="宋体"/>
          <w:sz w:val="24"/>
          <w:szCs w:val="24"/>
        </w:rPr>
        <w:t>config.txt 与计算图默认放在同一目录，也可通过 --config 显式指定。固定配置如下：L1 为 524288 bytes，UB 为 131072 bytes，共享 DDR 总带宽为 60 bytes/cycle；问题 1 的跨核前驱等待和同核 Task 切换等待分别为 1000、100 cycles；问题 2、3 的跨核拷贝同步延迟为 500 cycles；问题 3 的只读 Cache 为 1048576 bytes、250 bytes/cycle。</w:t>
      </w:r>
    </w:p>
    <w:p w14:paraId="1CFDE8C3" w14:textId="77777777" w:rsidR="00681033" w:rsidRPr="005123A6" w:rsidRDefault="00000000">
      <w:pPr>
        <w:pStyle w:val="21"/>
        <w:rPr>
          <w:rFonts w:ascii="宋体" w:eastAsia="宋体" w:hAnsi="宋体"/>
          <w:szCs w:val="24"/>
        </w:rPr>
      </w:pPr>
      <w:proofErr w:type="gramStart"/>
      <w:r w:rsidRPr="005123A6">
        <w:rPr>
          <w:rFonts w:ascii="宋体" w:eastAsia="宋体" w:hAnsi="宋体"/>
          <w:szCs w:val="24"/>
        </w:rPr>
        <w:lastRenderedPageBreak/>
        <w:t>B.5  多核方案输出格式</w:t>
      </w:r>
      <w:proofErr w:type="gramEnd"/>
    </w:p>
    <w:p w14:paraId="53D73A62" w14:textId="77777777" w:rsidR="00485F19" w:rsidRPr="005123A6" w:rsidRDefault="00000000" w:rsidP="00283DCE">
      <w:pPr>
        <w:spacing w:after="60"/>
        <w:rPr>
          <w:rFonts w:ascii="宋体" w:eastAsia="宋体" w:hAnsi="宋体"/>
          <w:sz w:val="24"/>
          <w:szCs w:val="24"/>
        </w:rPr>
      </w:pPr>
      <w:r w:rsidRPr="005123A6">
        <w:rPr>
          <w:rFonts w:ascii="宋体" w:eastAsia="宋体" w:hAnsi="宋体"/>
          <w:sz w:val="24"/>
          <w:szCs w:val="24"/>
        </w:rPr>
        <w:t xml:space="preserve">参赛算法输出 </w:t>
      </w:r>
      <w:r w:rsidRPr="005123A6">
        <w:rPr>
          <w:rFonts w:ascii="宋体" w:eastAsia="宋体" w:hAnsi="宋体"/>
          <w:b/>
          <w:sz w:val="24"/>
          <w:szCs w:val="24"/>
        </w:rPr>
        <w:t>&lt;case&gt;_</w:t>
      </w:r>
      <w:proofErr w:type="spellStart"/>
      <w:r w:rsidRPr="005123A6">
        <w:rPr>
          <w:rFonts w:ascii="宋体" w:eastAsia="宋体" w:hAnsi="宋体"/>
          <w:b/>
          <w:sz w:val="24"/>
          <w:szCs w:val="24"/>
        </w:rPr>
        <w:t>multicore_res.json</w:t>
      </w:r>
      <w:proofErr w:type="spellEnd"/>
      <w:r w:rsidRPr="005123A6">
        <w:rPr>
          <w:rFonts w:ascii="宋体" w:eastAsia="宋体" w:hAnsi="宋体"/>
          <w:sz w:val="24"/>
          <w:szCs w:val="24"/>
        </w:rPr>
        <w:t>，其中 &lt;case&gt; 表示用例名称，即输入计算图文件去掉 .</w:t>
      </w:r>
      <w:proofErr w:type="spellStart"/>
      <w:r w:rsidRPr="005123A6">
        <w:rPr>
          <w:rFonts w:ascii="宋体" w:eastAsia="宋体" w:hAnsi="宋体"/>
          <w:sz w:val="24"/>
          <w:szCs w:val="24"/>
        </w:rPr>
        <w:t>json</w:t>
      </w:r>
      <w:proofErr w:type="spellEnd"/>
      <w:r w:rsidRPr="005123A6">
        <w:rPr>
          <w:rFonts w:ascii="宋体" w:eastAsia="宋体" w:hAnsi="宋体"/>
          <w:sz w:val="24"/>
          <w:szCs w:val="24"/>
        </w:rPr>
        <w:t xml:space="preserve"> 后的文件名。方案文件顶层必须且只能包含以下两个字段：</w:t>
      </w:r>
    </w:p>
    <w:p w14:paraId="02E7AEA0" w14:textId="77777777" w:rsidR="00485F19" w:rsidRPr="005123A6" w:rsidRDefault="00000000">
      <w:pPr>
        <w:pStyle w:val="ae"/>
        <w:numPr>
          <w:ilvl w:val="0"/>
          <w:numId w:val="38"/>
        </w:numPr>
        <w:rPr>
          <w:rFonts w:ascii="宋体" w:eastAsia="宋体" w:hAnsi="宋体"/>
          <w:sz w:val="24"/>
          <w:szCs w:val="24"/>
        </w:rPr>
      </w:pPr>
      <w:proofErr w:type="spellStart"/>
      <w:r w:rsidRPr="005123A6">
        <w:rPr>
          <w:rFonts w:ascii="宋体" w:eastAsia="宋体" w:hAnsi="宋体"/>
          <w:b/>
          <w:sz w:val="24"/>
          <w:szCs w:val="24"/>
        </w:rPr>
        <w:t>node_to_subgraph</w:t>
      </w:r>
      <w:proofErr w:type="spellEnd"/>
      <w:r w:rsidRPr="005123A6">
        <w:rPr>
          <w:rFonts w:ascii="宋体" w:eastAsia="宋体" w:hAnsi="宋体"/>
          <w:b/>
          <w:sz w:val="24"/>
          <w:szCs w:val="24"/>
        </w:rPr>
        <w:t>：</w:t>
      </w:r>
      <w:r w:rsidRPr="005123A6">
        <w:rPr>
          <w:rFonts w:ascii="宋体" w:eastAsia="宋体" w:hAnsi="宋体"/>
          <w:sz w:val="24"/>
          <w:szCs w:val="24"/>
        </w:rPr>
        <w:t xml:space="preserve">对象键为非 COPY_IN/COPY_OUT 操作 id 的十进制字符串，值为非负整数 </w:t>
      </w:r>
      <w:proofErr w:type="spellStart"/>
      <w:r w:rsidRPr="005123A6">
        <w:rPr>
          <w:rFonts w:ascii="宋体" w:eastAsia="宋体" w:hAnsi="宋体"/>
          <w:sz w:val="24"/>
          <w:szCs w:val="24"/>
        </w:rPr>
        <w:t>sgid</w:t>
      </w:r>
      <w:proofErr w:type="spellEnd"/>
      <w:r w:rsidRPr="005123A6">
        <w:rPr>
          <w:rFonts w:ascii="宋体" w:eastAsia="宋体" w:hAnsi="宋体"/>
          <w:sz w:val="24"/>
          <w:szCs w:val="24"/>
        </w:rPr>
        <w:t>；必须恰好覆盖全部非 COPY 操作。</w:t>
      </w:r>
    </w:p>
    <w:p w14:paraId="0D22EE9E" w14:textId="77777777" w:rsidR="00485F19" w:rsidRPr="005123A6" w:rsidRDefault="00000000">
      <w:pPr>
        <w:pStyle w:val="ae"/>
        <w:numPr>
          <w:ilvl w:val="0"/>
          <w:numId w:val="38"/>
        </w:numPr>
        <w:rPr>
          <w:rFonts w:ascii="宋体" w:eastAsia="宋体" w:hAnsi="宋体"/>
          <w:sz w:val="24"/>
          <w:szCs w:val="24"/>
        </w:rPr>
      </w:pPr>
      <w:proofErr w:type="spellStart"/>
      <w:r w:rsidRPr="005123A6">
        <w:rPr>
          <w:rFonts w:ascii="宋体" w:eastAsia="宋体" w:hAnsi="宋体"/>
          <w:b/>
          <w:sz w:val="24"/>
          <w:szCs w:val="24"/>
        </w:rPr>
        <w:t>core_schedules</w:t>
      </w:r>
      <w:proofErr w:type="spellEnd"/>
      <w:r w:rsidRPr="005123A6">
        <w:rPr>
          <w:rFonts w:ascii="宋体" w:eastAsia="宋体" w:hAnsi="宋体"/>
          <w:b/>
          <w:sz w:val="24"/>
          <w:szCs w:val="24"/>
        </w:rPr>
        <w:t>：</w:t>
      </w:r>
      <w:r w:rsidRPr="005123A6">
        <w:rPr>
          <w:rFonts w:ascii="宋体" w:eastAsia="宋体" w:hAnsi="宋体"/>
          <w:sz w:val="24"/>
          <w:szCs w:val="24"/>
        </w:rPr>
        <w:t xml:space="preserve">二维整数数组。外层下标为核心 id，内层数组按执行顺序列出该核的 </w:t>
      </w:r>
      <w:proofErr w:type="spellStart"/>
      <w:r w:rsidRPr="005123A6">
        <w:rPr>
          <w:rFonts w:ascii="宋体" w:eastAsia="宋体" w:hAnsi="宋体"/>
          <w:sz w:val="24"/>
          <w:szCs w:val="24"/>
        </w:rPr>
        <w:t>sgid</w:t>
      </w:r>
      <w:proofErr w:type="spellEnd"/>
      <w:r w:rsidRPr="005123A6">
        <w:rPr>
          <w:rFonts w:ascii="宋体" w:eastAsia="宋体" w:hAnsi="宋体"/>
          <w:sz w:val="24"/>
          <w:szCs w:val="24"/>
        </w:rPr>
        <w:t xml:space="preserve">，可为空；全部内层数组合并后，每个 </w:t>
      </w:r>
      <w:proofErr w:type="spellStart"/>
      <w:r w:rsidRPr="005123A6">
        <w:rPr>
          <w:rFonts w:ascii="宋体" w:eastAsia="宋体" w:hAnsi="宋体"/>
          <w:sz w:val="24"/>
          <w:szCs w:val="24"/>
        </w:rPr>
        <w:t>sgid</w:t>
      </w:r>
      <w:proofErr w:type="spellEnd"/>
      <w:r w:rsidRPr="005123A6">
        <w:rPr>
          <w:rFonts w:ascii="宋体" w:eastAsia="宋体" w:hAnsi="宋体"/>
          <w:sz w:val="24"/>
          <w:szCs w:val="24"/>
        </w:rPr>
        <w:t xml:space="preserve"> 必须且只能出现一次。</w:t>
      </w:r>
    </w:p>
    <w:p w14:paraId="1028E99D" w14:textId="77777777" w:rsidR="00485F19" w:rsidRDefault="00000000" w:rsidP="00283DCE">
      <w:r w:rsidRPr="005123A6">
        <w:rPr>
          <w:rFonts w:ascii="宋体" w:eastAsia="宋体" w:hAnsi="宋体"/>
          <w:sz w:val="24"/>
          <w:szCs w:val="24"/>
        </w:rPr>
        <w:t>评估器还会检查子图依赖图无环，以及同核调度顺序不违反依赖。不同文本键若转换为同一整数 id，也按重复 id 处理。</w:t>
      </w:r>
    </w:p>
    <w:p w14:paraId="0C96D7B6" w14:textId="77777777" w:rsidR="00485F19" w:rsidRPr="005123A6" w:rsidRDefault="00000000">
      <w:pPr>
        <w:pStyle w:val="21"/>
        <w:rPr>
          <w:rFonts w:ascii="宋体" w:eastAsia="宋体" w:hAnsi="宋体"/>
          <w:szCs w:val="24"/>
        </w:rPr>
      </w:pPr>
      <w:proofErr w:type="gramStart"/>
      <w:r w:rsidRPr="005123A6">
        <w:rPr>
          <w:rFonts w:ascii="宋体" w:eastAsia="宋体" w:hAnsi="宋体"/>
          <w:szCs w:val="24"/>
        </w:rPr>
        <w:t>B.6  输入</w:t>
      </w:r>
      <w:proofErr w:type="gramEnd"/>
      <w:r w:rsidRPr="005123A6">
        <w:rPr>
          <w:rFonts w:ascii="宋体" w:eastAsia="宋体" w:hAnsi="宋体"/>
          <w:szCs w:val="24"/>
        </w:rPr>
        <w:t>、运行与输出</w:t>
      </w:r>
    </w:p>
    <w:p w14:paraId="11DE27BE" w14:textId="591089CF" w:rsidR="00485F19" w:rsidRPr="005123A6" w:rsidRDefault="00000000" w:rsidP="00BB6FEB">
      <w:pPr>
        <w:spacing w:after="60"/>
        <w:rPr>
          <w:rFonts w:ascii="宋体" w:eastAsia="宋体" w:hAnsi="宋体"/>
          <w:sz w:val="24"/>
          <w:szCs w:val="24"/>
        </w:rPr>
      </w:pPr>
      <w:r w:rsidRPr="005123A6">
        <w:rPr>
          <w:rFonts w:ascii="宋体" w:eastAsia="宋体" w:hAnsi="宋体"/>
          <w:sz w:val="24"/>
          <w:szCs w:val="24"/>
        </w:rPr>
        <w:t>以下命令均在</w:t>
      </w:r>
      <w:r w:rsidR="009659B3" w:rsidRPr="005123A6">
        <w:rPr>
          <w:rFonts w:ascii="宋体" w:eastAsia="宋体" w:hAnsi="宋体"/>
          <w:sz w:val="24"/>
          <w:szCs w:val="24"/>
        </w:rPr>
        <w:t>材料包</w:t>
      </w:r>
      <w:r w:rsidR="009659B3" w:rsidRPr="005123A6">
        <w:rPr>
          <w:rFonts w:ascii="宋体" w:eastAsia="宋体" w:hAnsi="宋体" w:hint="eastAsia"/>
          <w:sz w:val="24"/>
          <w:szCs w:val="24"/>
        </w:rPr>
        <w:t>根</w:t>
      </w:r>
      <w:r w:rsidR="009659B3" w:rsidRPr="005123A6">
        <w:rPr>
          <w:rFonts w:ascii="宋体" w:eastAsia="宋体" w:hAnsi="宋体"/>
          <w:sz w:val="24"/>
          <w:szCs w:val="24"/>
        </w:rPr>
        <w:t>目录</w:t>
      </w:r>
      <w:r w:rsidRPr="005123A6">
        <w:rPr>
          <w:rFonts w:ascii="宋体" w:eastAsia="宋体" w:hAnsi="宋体"/>
          <w:sz w:val="24"/>
          <w:szCs w:val="24"/>
        </w:rPr>
        <w:t>下执行。先由参赛算法生成方案；如只需验证格式，可运行示例生成器：</w:t>
      </w:r>
    </w:p>
    <w:p w14:paraId="12A74BDA" w14:textId="6C64B10A" w:rsidR="00485F19" w:rsidRPr="005123A6" w:rsidRDefault="00000000" w:rsidP="00BB6FEB">
      <w:pPr>
        <w:keepLines/>
        <w:shd w:val="clear" w:color="auto" w:fill="F2F2F2"/>
        <w:spacing w:before="60" w:line="240" w:lineRule="auto"/>
        <w:ind w:left="312" w:right="170" w:firstLine="0"/>
        <w:jc w:val="left"/>
        <w:rPr>
          <w:rFonts w:ascii="宋体" w:eastAsia="宋体" w:hAnsi="宋体"/>
          <w:sz w:val="24"/>
          <w:szCs w:val="24"/>
        </w:rPr>
      </w:pPr>
      <w:r w:rsidRPr="005123A6">
        <w:rPr>
          <w:rFonts w:ascii="宋体" w:eastAsia="宋体" w:hAnsi="宋体"/>
          <w:sz w:val="24"/>
          <w:szCs w:val="24"/>
        </w:rPr>
        <w:t>python code/stub_multicore_cut_and_schedule.py data/&lt;case</w:t>
      </w:r>
      <w:proofErr w:type="gramStart"/>
      <w:r w:rsidRPr="005123A6">
        <w:rPr>
          <w:rFonts w:ascii="宋体" w:eastAsia="宋体" w:hAnsi="宋体"/>
          <w:sz w:val="24"/>
          <w:szCs w:val="24"/>
        </w:rPr>
        <w:t>&gt;.</w:t>
      </w:r>
      <w:proofErr w:type="spellStart"/>
      <w:r w:rsidRPr="005123A6">
        <w:rPr>
          <w:rFonts w:ascii="宋体" w:eastAsia="宋体" w:hAnsi="宋体"/>
          <w:sz w:val="24"/>
          <w:szCs w:val="24"/>
        </w:rPr>
        <w:t>json</w:t>
      </w:r>
      <w:proofErr w:type="spellEnd"/>
      <w:proofErr w:type="gramEnd"/>
      <w:r w:rsidRPr="005123A6">
        <w:rPr>
          <w:rFonts w:ascii="宋体" w:eastAsia="宋体" w:hAnsi="宋体"/>
          <w:sz w:val="24"/>
          <w:szCs w:val="24"/>
        </w:rPr>
        <w:t xml:space="preserve"> -n 4</w:t>
      </w:r>
    </w:p>
    <w:p w14:paraId="37159F48" w14:textId="77777777" w:rsidR="00485F19" w:rsidRPr="005123A6" w:rsidRDefault="00000000">
      <w:pPr>
        <w:rPr>
          <w:rFonts w:ascii="宋体" w:eastAsia="宋体" w:hAnsi="宋体"/>
          <w:sz w:val="24"/>
          <w:szCs w:val="24"/>
        </w:rPr>
      </w:pPr>
      <w:r w:rsidRPr="005123A6">
        <w:rPr>
          <w:rFonts w:ascii="宋体" w:eastAsia="宋体" w:hAnsi="宋体"/>
          <w:sz w:val="24"/>
          <w:szCs w:val="24"/>
        </w:rPr>
        <w:t xml:space="preserve">该命令默认在输入计算图所在目录生成 </w:t>
      </w:r>
      <w:r w:rsidRPr="005123A6">
        <w:rPr>
          <w:rFonts w:ascii="宋体" w:eastAsia="宋体" w:hAnsi="宋体"/>
          <w:b/>
          <w:sz w:val="24"/>
          <w:szCs w:val="24"/>
        </w:rPr>
        <w:t>&lt;case&gt;_</w:t>
      </w:r>
      <w:proofErr w:type="spellStart"/>
      <w:r w:rsidRPr="005123A6">
        <w:rPr>
          <w:rFonts w:ascii="宋体" w:eastAsia="宋体" w:hAnsi="宋体"/>
          <w:b/>
          <w:sz w:val="24"/>
          <w:szCs w:val="24"/>
        </w:rPr>
        <w:t>multicore_res.json</w:t>
      </w:r>
      <w:proofErr w:type="spellEnd"/>
      <w:r w:rsidRPr="005123A6">
        <w:rPr>
          <w:rFonts w:ascii="宋体" w:eastAsia="宋体" w:hAnsi="宋体"/>
          <w:sz w:val="24"/>
          <w:szCs w:val="24"/>
        </w:rPr>
        <w:t>；例如输入 data/&lt;case&gt;.</w:t>
      </w:r>
      <w:proofErr w:type="spellStart"/>
      <w:r w:rsidRPr="005123A6">
        <w:rPr>
          <w:rFonts w:ascii="宋体" w:eastAsia="宋体" w:hAnsi="宋体"/>
          <w:sz w:val="24"/>
          <w:szCs w:val="24"/>
        </w:rPr>
        <w:t>json</w:t>
      </w:r>
      <w:proofErr w:type="spellEnd"/>
      <w:r w:rsidRPr="005123A6">
        <w:rPr>
          <w:rFonts w:ascii="宋体" w:eastAsia="宋体" w:hAnsi="宋体"/>
          <w:sz w:val="24"/>
          <w:szCs w:val="24"/>
        </w:rPr>
        <w:t xml:space="preserve"> 时，产物为 data/&lt;case&gt;_</w:t>
      </w:r>
      <w:proofErr w:type="spellStart"/>
      <w:r w:rsidRPr="005123A6">
        <w:rPr>
          <w:rFonts w:ascii="宋体" w:eastAsia="宋体" w:hAnsi="宋体"/>
          <w:sz w:val="24"/>
          <w:szCs w:val="24"/>
        </w:rPr>
        <w:t>multicore_res.json</w:t>
      </w:r>
      <w:proofErr w:type="spellEnd"/>
      <w:r w:rsidRPr="005123A6">
        <w:rPr>
          <w:rFonts w:ascii="宋体" w:eastAsia="宋体" w:hAnsi="宋体"/>
          <w:sz w:val="24"/>
          <w:szCs w:val="24"/>
        </w:rPr>
        <w:t>。该文件即后续评估器读取的多核切图与调度方案。</w:t>
      </w:r>
    </w:p>
    <w:p w14:paraId="538C6E60" w14:textId="77777777" w:rsidR="00485F19" w:rsidRDefault="00000000" w:rsidP="00297186">
      <w:pPr>
        <w:spacing w:after="60"/>
      </w:pPr>
      <w:r w:rsidRPr="005123A6">
        <w:rPr>
          <w:rFonts w:ascii="宋体" w:eastAsia="宋体" w:hAnsi="宋体"/>
          <w:sz w:val="24"/>
          <w:szCs w:val="24"/>
        </w:rPr>
        <w:t>随后使用同一份方案依次评估问题 1、问题 2 和问题 3 的只读 Cache 配置：</w:t>
      </w:r>
    </w:p>
    <w:p w14:paraId="4D733988" w14:textId="339F31C0" w:rsidR="00485F19" w:rsidRPr="00BC4EBA" w:rsidRDefault="00000000" w:rsidP="00297186">
      <w:pPr>
        <w:keepLines/>
        <w:shd w:val="clear" w:color="auto" w:fill="F2F2F2"/>
        <w:spacing w:before="60" w:line="240" w:lineRule="auto"/>
        <w:ind w:left="312" w:right="170" w:firstLine="0"/>
        <w:jc w:val="left"/>
        <w:rPr>
          <w:rFonts w:ascii="Consolas" w:hAnsi="Consolas"/>
          <w:sz w:val="16"/>
          <w:szCs w:val="16"/>
        </w:rPr>
      </w:pPr>
      <w:r w:rsidRPr="00BC4EBA">
        <w:rPr>
          <w:rFonts w:ascii="Consolas" w:hAnsi="Consolas"/>
          <w:sz w:val="16"/>
          <w:szCs w:val="16"/>
        </w:rPr>
        <w:t>python code/multicore_cut_evaluate_problem_1.py data/&lt;case</w:t>
      </w:r>
      <w:proofErr w:type="gramStart"/>
      <w:r w:rsidRPr="00BC4EBA">
        <w:rPr>
          <w:rFonts w:ascii="Consolas" w:hAnsi="Consolas"/>
          <w:sz w:val="16"/>
          <w:szCs w:val="16"/>
        </w:rPr>
        <w:t>&gt;.</w:t>
      </w:r>
      <w:proofErr w:type="spellStart"/>
      <w:r w:rsidRPr="00BC4EBA">
        <w:rPr>
          <w:rFonts w:ascii="Consolas" w:hAnsi="Consolas"/>
          <w:sz w:val="16"/>
          <w:szCs w:val="16"/>
        </w:rPr>
        <w:t>json</w:t>
      </w:r>
      <w:proofErr w:type="spellEnd"/>
      <w:proofErr w:type="gramEnd"/>
      <w:r w:rsidRPr="00BC4EBA">
        <w:rPr>
          <w:rFonts w:ascii="Consolas" w:hAnsi="Consolas"/>
          <w:sz w:val="16"/>
          <w:szCs w:val="16"/>
        </w:rPr>
        <w:t xml:space="preserve"> --config data/config.txt</w:t>
      </w:r>
      <w:r w:rsidRPr="00BC4EBA">
        <w:rPr>
          <w:rFonts w:ascii="Consolas" w:hAnsi="Consolas"/>
          <w:sz w:val="16"/>
          <w:szCs w:val="16"/>
        </w:rPr>
        <w:br/>
        <w:t>python code/multicore_cut_evaluate_problem_2.py data/&lt;case</w:t>
      </w:r>
      <w:proofErr w:type="gramStart"/>
      <w:r w:rsidRPr="00BC4EBA">
        <w:rPr>
          <w:rFonts w:ascii="Consolas" w:hAnsi="Consolas"/>
          <w:sz w:val="16"/>
          <w:szCs w:val="16"/>
        </w:rPr>
        <w:t>&gt;.</w:t>
      </w:r>
      <w:proofErr w:type="spellStart"/>
      <w:r w:rsidRPr="00BC4EBA">
        <w:rPr>
          <w:rFonts w:ascii="Consolas" w:hAnsi="Consolas"/>
          <w:sz w:val="16"/>
          <w:szCs w:val="16"/>
        </w:rPr>
        <w:t>json</w:t>
      </w:r>
      <w:proofErr w:type="spellEnd"/>
      <w:proofErr w:type="gramEnd"/>
      <w:r w:rsidRPr="00BC4EBA">
        <w:rPr>
          <w:rFonts w:ascii="Consolas" w:hAnsi="Consolas"/>
          <w:sz w:val="16"/>
          <w:szCs w:val="16"/>
        </w:rPr>
        <w:t xml:space="preserve"> --config data/config.txt</w:t>
      </w:r>
      <w:r w:rsidRPr="00BC4EBA">
        <w:rPr>
          <w:rFonts w:ascii="Consolas" w:hAnsi="Consolas"/>
          <w:sz w:val="16"/>
          <w:szCs w:val="16"/>
        </w:rPr>
        <w:br/>
        <w:t>python code/multicore_cut_evaluate_problem_3.py data/&lt;case</w:t>
      </w:r>
      <w:proofErr w:type="gramStart"/>
      <w:r w:rsidRPr="00BC4EBA">
        <w:rPr>
          <w:rFonts w:ascii="Consolas" w:hAnsi="Consolas"/>
          <w:sz w:val="16"/>
          <w:szCs w:val="16"/>
        </w:rPr>
        <w:t>&gt;.</w:t>
      </w:r>
      <w:proofErr w:type="spellStart"/>
      <w:r w:rsidRPr="00BC4EBA">
        <w:rPr>
          <w:rFonts w:ascii="Consolas" w:hAnsi="Consolas"/>
          <w:sz w:val="16"/>
          <w:szCs w:val="16"/>
        </w:rPr>
        <w:t>json</w:t>
      </w:r>
      <w:proofErr w:type="spellEnd"/>
      <w:proofErr w:type="gramEnd"/>
      <w:r w:rsidRPr="00BC4EBA">
        <w:rPr>
          <w:rFonts w:ascii="Consolas" w:hAnsi="Consolas"/>
          <w:sz w:val="16"/>
          <w:szCs w:val="16"/>
        </w:rPr>
        <w:t xml:space="preserve"> --config data/config.txt</w:t>
      </w:r>
    </w:p>
    <w:p w14:paraId="5872FC62" w14:textId="77777777" w:rsidR="00485F19" w:rsidRPr="005123A6" w:rsidRDefault="00000000">
      <w:pPr>
        <w:rPr>
          <w:rFonts w:ascii="宋体" w:eastAsia="宋体" w:hAnsi="宋体"/>
          <w:sz w:val="24"/>
          <w:szCs w:val="24"/>
        </w:rPr>
      </w:pPr>
      <w:r w:rsidRPr="005123A6">
        <w:rPr>
          <w:rFonts w:ascii="宋体" w:eastAsia="宋体" w:hAnsi="宋体"/>
          <w:sz w:val="24"/>
          <w:szCs w:val="24"/>
        </w:rPr>
        <w:t xml:space="preserve">评估命令的第二个位置参数为方案文件。若省略该参数，评估器会在输入计算图所在目录查找同名的 </w:t>
      </w:r>
      <w:r w:rsidRPr="005123A6">
        <w:rPr>
          <w:rFonts w:ascii="宋体" w:eastAsia="宋体" w:hAnsi="宋体"/>
          <w:b/>
          <w:sz w:val="24"/>
          <w:szCs w:val="24"/>
        </w:rPr>
        <w:t>&lt;case&gt;_</w:t>
      </w:r>
      <w:proofErr w:type="spellStart"/>
      <w:r w:rsidRPr="005123A6">
        <w:rPr>
          <w:rFonts w:ascii="宋体" w:eastAsia="宋体" w:hAnsi="宋体"/>
          <w:b/>
          <w:sz w:val="24"/>
          <w:szCs w:val="24"/>
        </w:rPr>
        <w:t>multicore_res.json</w:t>
      </w:r>
      <w:proofErr w:type="spellEnd"/>
      <w:r w:rsidRPr="005123A6">
        <w:rPr>
          <w:rFonts w:ascii="宋体" w:eastAsia="宋体" w:hAnsi="宋体"/>
          <w:sz w:val="24"/>
          <w:szCs w:val="24"/>
        </w:rPr>
        <w:t>；若文件不存在，则报错并终止评估，不会自动生成方案。config.txt 同样默认从输入图目录读取，也可通过 --config 显式指定；-o、--trace-output、--log-output 分别用于指定三类输出路径。</w:t>
      </w:r>
    </w:p>
    <w:p w14:paraId="4E491D9B" w14:textId="7A8598F2" w:rsidR="00485F19" w:rsidRPr="005123A6" w:rsidRDefault="00000000" w:rsidP="009659B3">
      <w:pPr>
        <w:spacing w:after="60"/>
        <w:rPr>
          <w:rFonts w:ascii="宋体" w:eastAsia="宋体" w:hAnsi="宋体"/>
          <w:sz w:val="24"/>
          <w:szCs w:val="24"/>
        </w:rPr>
      </w:pPr>
      <w:r w:rsidRPr="005123A6">
        <w:rPr>
          <w:rFonts w:ascii="宋体" w:eastAsia="宋体" w:hAnsi="宋体"/>
          <w:sz w:val="24"/>
          <w:szCs w:val="24"/>
        </w:rPr>
        <w:t>上述每个评估脚本均生成以下三类输出文件。文件名中的 &lt;problem&gt; 表示评估类型：problem_1、problem_2 和 problem_3 分别对应问题 1、问题 2 和问题 3：</w:t>
      </w:r>
    </w:p>
    <w:p w14:paraId="6601B3A0" w14:textId="0B12BF81" w:rsidR="00485F19" w:rsidRPr="005123A6" w:rsidRDefault="00000000">
      <w:pPr>
        <w:pStyle w:val="ae"/>
        <w:numPr>
          <w:ilvl w:val="0"/>
          <w:numId w:val="38"/>
        </w:numPr>
        <w:rPr>
          <w:rFonts w:ascii="宋体" w:eastAsia="宋体" w:hAnsi="宋体"/>
          <w:sz w:val="24"/>
          <w:szCs w:val="24"/>
        </w:rPr>
      </w:pPr>
      <w:r w:rsidRPr="005123A6">
        <w:rPr>
          <w:rFonts w:ascii="宋体" w:eastAsia="宋体" w:hAnsi="宋体"/>
          <w:b/>
          <w:sz w:val="24"/>
          <w:szCs w:val="24"/>
        </w:rPr>
        <w:t>结果 JSON：</w:t>
      </w:r>
      <w:r w:rsidRPr="005123A6">
        <w:rPr>
          <w:rFonts w:ascii="宋体" w:eastAsia="宋体" w:hAnsi="宋体"/>
          <w:sz w:val="24"/>
          <w:szCs w:val="24"/>
        </w:rPr>
        <w:t>默认文件名为 &lt;case&gt;_&lt;problem&gt;_</w:t>
      </w:r>
      <w:proofErr w:type="spellStart"/>
      <w:r w:rsidRPr="005123A6">
        <w:rPr>
          <w:rFonts w:ascii="宋体" w:eastAsia="宋体" w:hAnsi="宋体"/>
          <w:sz w:val="24"/>
          <w:szCs w:val="24"/>
        </w:rPr>
        <w:t>res.json</w:t>
      </w:r>
      <w:proofErr w:type="spellEnd"/>
      <w:r w:rsidRPr="005123A6">
        <w:rPr>
          <w:rFonts w:ascii="宋体" w:eastAsia="宋体" w:hAnsi="宋体"/>
          <w:sz w:val="24"/>
          <w:szCs w:val="24"/>
        </w:rPr>
        <w:t>，是数值评估与自动检查的输出。</w:t>
      </w:r>
    </w:p>
    <w:p w14:paraId="6A54E5AD" w14:textId="77777777" w:rsidR="00485F19" w:rsidRPr="005123A6" w:rsidRDefault="00000000">
      <w:pPr>
        <w:pStyle w:val="ae"/>
        <w:numPr>
          <w:ilvl w:val="0"/>
          <w:numId w:val="38"/>
        </w:numPr>
        <w:rPr>
          <w:rFonts w:ascii="宋体" w:eastAsia="宋体" w:hAnsi="宋体"/>
          <w:sz w:val="24"/>
          <w:szCs w:val="24"/>
        </w:rPr>
      </w:pPr>
      <w:r w:rsidRPr="005123A6">
        <w:rPr>
          <w:rFonts w:ascii="宋体" w:eastAsia="宋体" w:hAnsi="宋体"/>
          <w:b/>
          <w:sz w:val="24"/>
          <w:szCs w:val="24"/>
        </w:rPr>
        <w:t>Trace JSON：</w:t>
      </w:r>
      <w:r w:rsidRPr="005123A6">
        <w:rPr>
          <w:rFonts w:ascii="宋体" w:eastAsia="宋体" w:hAnsi="宋体"/>
          <w:sz w:val="24"/>
          <w:szCs w:val="24"/>
        </w:rPr>
        <w:t>默认文件名为 &lt;case&gt;_&lt;problem&gt;_</w:t>
      </w:r>
      <w:proofErr w:type="spellStart"/>
      <w:r w:rsidRPr="005123A6">
        <w:rPr>
          <w:rFonts w:ascii="宋体" w:eastAsia="宋体" w:hAnsi="宋体"/>
          <w:sz w:val="24"/>
          <w:szCs w:val="24"/>
        </w:rPr>
        <w:t>trace.json</w:t>
      </w:r>
      <w:proofErr w:type="spellEnd"/>
      <w:r w:rsidRPr="005123A6">
        <w:rPr>
          <w:rFonts w:ascii="宋体" w:eastAsia="宋体" w:hAnsi="宋体"/>
          <w:sz w:val="24"/>
          <w:szCs w:val="24"/>
        </w:rPr>
        <w:t>。文件采用 Perfetto 可直接读取的 Trace Event JSON（Chrome JSON Trace）格式；在浏览器打开 https://ui.perfetto.dev 后，点击 Open trace file 或直接拖入文件即可查看。</w:t>
      </w:r>
    </w:p>
    <w:p w14:paraId="55FC14E8" w14:textId="77777777" w:rsidR="00485F19" w:rsidRDefault="00000000">
      <w:pPr>
        <w:pStyle w:val="ae"/>
        <w:numPr>
          <w:ilvl w:val="0"/>
          <w:numId w:val="38"/>
        </w:numPr>
      </w:pPr>
      <w:r w:rsidRPr="005123A6">
        <w:rPr>
          <w:rFonts w:ascii="宋体" w:eastAsia="宋体" w:hAnsi="宋体"/>
          <w:b/>
          <w:sz w:val="24"/>
          <w:szCs w:val="24"/>
        </w:rPr>
        <w:t>精简日志：</w:t>
      </w:r>
      <w:r w:rsidRPr="005123A6">
        <w:rPr>
          <w:rFonts w:ascii="宋体" w:eastAsia="宋体" w:hAnsi="宋体"/>
          <w:sz w:val="24"/>
          <w:szCs w:val="24"/>
        </w:rPr>
        <w:t>默认文件名为 &lt;case&gt;_&lt;problem&gt;_log.txt，用于快速核对配置、</w:t>
      </w:r>
      <w:proofErr w:type="spellStart"/>
      <w:r w:rsidRPr="005123A6">
        <w:rPr>
          <w:rFonts w:ascii="宋体" w:eastAsia="宋体" w:hAnsi="宋体"/>
          <w:sz w:val="24"/>
          <w:szCs w:val="24"/>
        </w:rPr>
        <w:t>Makespan</w:t>
      </w:r>
      <w:proofErr w:type="spellEnd"/>
      <w:r w:rsidRPr="005123A6">
        <w:rPr>
          <w:rFonts w:ascii="宋体" w:eastAsia="宋体" w:hAnsi="宋体"/>
          <w:sz w:val="24"/>
          <w:szCs w:val="24"/>
        </w:rPr>
        <w:t>、搬运量、缓存峰值及 Task/子图时间段。</w:t>
      </w:r>
    </w:p>
    <w:p w14:paraId="42BAFA2C" w14:textId="77777777" w:rsidR="00485F19" w:rsidRPr="005123A6" w:rsidRDefault="00000000">
      <w:pPr>
        <w:pStyle w:val="21"/>
        <w:rPr>
          <w:rFonts w:ascii="宋体" w:eastAsia="宋体" w:hAnsi="宋体"/>
          <w:szCs w:val="24"/>
        </w:rPr>
      </w:pPr>
      <w:proofErr w:type="gramStart"/>
      <w:r w:rsidRPr="005123A6">
        <w:rPr>
          <w:rFonts w:ascii="宋体" w:eastAsia="宋体" w:hAnsi="宋体"/>
          <w:szCs w:val="24"/>
        </w:rPr>
        <w:lastRenderedPageBreak/>
        <w:t>B.7  最小输入输出示例</w:t>
      </w:r>
      <w:proofErr w:type="gramEnd"/>
    </w:p>
    <w:p w14:paraId="1A1C476C" w14:textId="77777777" w:rsidR="00485F19" w:rsidRPr="005123A6" w:rsidRDefault="00000000" w:rsidP="00BC4EBA">
      <w:pPr>
        <w:keepNext/>
        <w:spacing w:after="60"/>
        <w:rPr>
          <w:rFonts w:ascii="宋体" w:eastAsia="宋体" w:hAnsi="宋体"/>
          <w:sz w:val="24"/>
          <w:szCs w:val="24"/>
        </w:rPr>
      </w:pPr>
      <w:r w:rsidRPr="005123A6">
        <w:rPr>
          <w:rFonts w:ascii="宋体" w:eastAsia="宋体" w:hAnsi="宋体"/>
          <w:sz w:val="24"/>
          <w:szCs w:val="24"/>
        </w:rPr>
        <w:t>以下计算图包含一次 DDR→UB 搬入、一次向量 ADD 和一次 UB→DDR 搬出：</w:t>
      </w:r>
    </w:p>
    <w:p w14:paraId="49ECC11E" w14:textId="77777777" w:rsidR="00485F19" w:rsidRPr="00BC4EBA" w:rsidRDefault="00000000">
      <w:pPr>
        <w:keepLines/>
        <w:shd w:val="clear" w:color="auto" w:fill="F2F2F2"/>
        <w:spacing w:before="60" w:after="120" w:line="264" w:lineRule="auto"/>
        <w:ind w:left="312" w:right="170" w:firstLine="0"/>
        <w:jc w:val="left"/>
        <w:rPr>
          <w:sz w:val="18"/>
          <w:szCs w:val="18"/>
        </w:rPr>
      </w:pPr>
      <w:r w:rsidRPr="00BC4EBA">
        <w:rPr>
          <w:rFonts w:ascii="Consolas" w:eastAsia="Consolas" w:hAnsi="Consolas"/>
          <w:sz w:val="16"/>
          <w:szCs w:val="18"/>
        </w:rPr>
        <w:t>{</w:t>
      </w:r>
      <w:r w:rsidRPr="00BC4EBA">
        <w:rPr>
          <w:sz w:val="16"/>
          <w:szCs w:val="18"/>
        </w:rPr>
        <w:br/>
      </w:r>
      <w:r w:rsidRPr="00BC4EBA">
        <w:rPr>
          <w:rFonts w:ascii="Consolas" w:eastAsia="Consolas" w:hAnsi="Consolas"/>
          <w:sz w:val="16"/>
          <w:szCs w:val="18"/>
        </w:rPr>
        <w:t xml:space="preserve">  "tensors": [</w:t>
      </w:r>
      <w:r w:rsidRPr="00BC4EBA">
        <w:rPr>
          <w:sz w:val="16"/>
          <w:szCs w:val="18"/>
        </w:rPr>
        <w:br/>
      </w:r>
      <w:r w:rsidRPr="00BC4EBA">
        <w:rPr>
          <w:rFonts w:ascii="Consolas" w:eastAsia="Consolas" w:hAnsi="Consolas"/>
          <w:sz w:val="16"/>
          <w:szCs w:val="18"/>
        </w:rPr>
        <w:t xml:space="preserve">    {"id":1, "</w:t>
      </w:r>
      <w:proofErr w:type="spellStart"/>
      <w:r w:rsidRPr="00BC4EBA">
        <w:rPr>
          <w:rFonts w:ascii="Consolas" w:eastAsia="Consolas" w:hAnsi="Consolas"/>
          <w:sz w:val="16"/>
          <w:szCs w:val="18"/>
        </w:rPr>
        <w:t>pos":"DDR</w:t>
      </w:r>
      <w:proofErr w:type="spellEnd"/>
      <w:r w:rsidRPr="00BC4EBA">
        <w:rPr>
          <w:rFonts w:ascii="Consolas" w:eastAsia="Consolas" w:hAnsi="Consolas"/>
          <w:sz w:val="16"/>
          <w:szCs w:val="18"/>
        </w:rPr>
        <w:t>", "size":16},</w:t>
      </w:r>
      <w:r w:rsidRPr="00BC4EBA">
        <w:rPr>
          <w:sz w:val="16"/>
          <w:szCs w:val="18"/>
        </w:rPr>
        <w:br/>
      </w:r>
      <w:r w:rsidRPr="00BC4EBA">
        <w:rPr>
          <w:rFonts w:ascii="Consolas" w:eastAsia="Consolas" w:hAnsi="Consolas"/>
          <w:sz w:val="16"/>
          <w:szCs w:val="18"/>
        </w:rPr>
        <w:t xml:space="preserve">    {"id":2, "</w:t>
      </w:r>
      <w:proofErr w:type="spellStart"/>
      <w:r w:rsidRPr="00BC4EBA">
        <w:rPr>
          <w:rFonts w:ascii="Consolas" w:eastAsia="Consolas" w:hAnsi="Consolas"/>
          <w:sz w:val="16"/>
          <w:szCs w:val="18"/>
        </w:rPr>
        <w:t>pos":"UB</w:t>
      </w:r>
      <w:proofErr w:type="spellEnd"/>
      <w:r w:rsidRPr="00BC4EBA">
        <w:rPr>
          <w:rFonts w:ascii="Consolas" w:eastAsia="Consolas" w:hAnsi="Consolas"/>
          <w:sz w:val="16"/>
          <w:szCs w:val="18"/>
        </w:rPr>
        <w:t>",  "size":16},</w:t>
      </w:r>
      <w:r w:rsidRPr="00BC4EBA">
        <w:rPr>
          <w:sz w:val="16"/>
          <w:szCs w:val="18"/>
        </w:rPr>
        <w:br/>
      </w:r>
      <w:r w:rsidRPr="00BC4EBA">
        <w:rPr>
          <w:rFonts w:ascii="Consolas" w:eastAsia="Consolas" w:hAnsi="Consolas"/>
          <w:sz w:val="16"/>
          <w:szCs w:val="18"/>
        </w:rPr>
        <w:t xml:space="preserve">    {"id":3, "</w:t>
      </w:r>
      <w:proofErr w:type="spellStart"/>
      <w:r w:rsidRPr="00BC4EBA">
        <w:rPr>
          <w:rFonts w:ascii="Consolas" w:eastAsia="Consolas" w:hAnsi="Consolas"/>
          <w:sz w:val="16"/>
          <w:szCs w:val="18"/>
        </w:rPr>
        <w:t>pos":"UB</w:t>
      </w:r>
      <w:proofErr w:type="spellEnd"/>
      <w:r w:rsidRPr="00BC4EBA">
        <w:rPr>
          <w:rFonts w:ascii="Consolas" w:eastAsia="Consolas" w:hAnsi="Consolas"/>
          <w:sz w:val="16"/>
          <w:szCs w:val="18"/>
        </w:rPr>
        <w:t>",  "size":16},</w:t>
      </w:r>
      <w:r w:rsidRPr="00BC4EBA">
        <w:rPr>
          <w:sz w:val="16"/>
          <w:szCs w:val="18"/>
        </w:rPr>
        <w:br/>
      </w:r>
      <w:r w:rsidRPr="00BC4EBA">
        <w:rPr>
          <w:rFonts w:ascii="Consolas" w:eastAsia="Consolas" w:hAnsi="Consolas"/>
          <w:sz w:val="16"/>
          <w:szCs w:val="18"/>
        </w:rPr>
        <w:t xml:space="preserve">    {"id":4, "</w:t>
      </w:r>
      <w:proofErr w:type="spellStart"/>
      <w:r w:rsidRPr="00BC4EBA">
        <w:rPr>
          <w:rFonts w:ascii="Consolas" w:eastAsia="Consolas" w:hAnsi="Consolas"/>
          <w:sz w:val="16"/>
          <w:szCs w:val="18"/>
        </w:rPr>
        <w:t>pos":"DDR</w:t>
      </w:r>
      <w:proofErr w:type="spellEnd"/>
      <w:r w:rsidRPr="00BC4EBA">
        <w:rPr>
          <w:rFonts w:ascii="Consolas" w:eastAsia="Consolas" w:hAnsi="Consolas"/>
          <w:sz w:val="16"/>
          <w:szCs w:val="18"/>
        </w:rPr>
        <w:t>", "size":16}</w:t>
      </w:r>
      <w:r w:rsidRPr="00BC4EBA">
        <w:rPr>
          <w:sz w:val="16"/>
          <w:szCs w:val="18"/>
        </w:rPr>
        <w:br/>
      </w:r>
      <w:r w:rsidRPr="00BC4EBA">
        <w:rPr>
          <w:rFonts w:ascii="Consolas" w:eastAsia="Consolas" w:hAnsi="Consolas"/>
          <w:sz w:val="16"/>
          <w:szCs w:val="18"/>
        </w:rPr>
        <w:t xml:space="preserve">  ],</w:t>
      </w:r>
      <w:r w:rsidRPr="00BC4EBA">
        <w:rPr>
          <w:sz w:val="16"/>
          <w:szCs w:val="18"/>
        </w:rPr>
        <w:br/>
      </w:r>
      <w:r w:rsidRPr="00BC4EBA">
        <w:rPr>
          <w:rFonts w:ascii="Consolas" w:eastAsia="Consolas" w:hAnsi="Consolas"/>
          <w:sz w:val="16"/>
          <w:szCs w:val="18"/>
        </w:rPr>
        <w:t xml:space="preserve">  "ops": [</w:t>
      </w:r>
      <w:r w:rsidRPr="00BC4EBA">
        <w:rPr>
          <w:sz w:val="16"/>
          <w:szCs w:val="18"/>
        </w:rPr>
        <w:br/>
      </w:r>
      <w:r w:rsidRPr="00BC4EBA">
        <w:rPr>
          <w:rFonts w:ascii="Consolas" w:eastAsia="Consolas" w:hAnsi="Consolas"/>
          <w:sz w:val="16"/>
          <w:szCs w:val="18"/>
        </w:rPr>
        <w:t xml:space="preserve">    {"id":10, "</w:t>
      </w:r>
      <w:proofErr w:type="spellStart"/>
      <w:r w:rsidRPr="00BC4EBA">
        <w:rPr>
          <w:rFonts w:ascii="Consolas" w:eastAsia="Consolas" w:hAnsi="Consolas"/>
          <w:sz w:val="16"/>
          <w:szCs w:val="18"/>
        </w:rPr>
        <w:t>op":"COPY_IN</w:t>
      </w:r>
      <w:proofErr w:type="spellEnd"/>
      <w:r w:rsidRPr="00BC4EBA">
        <w:rPr>
          <w:rFonts w:ascii="Consolas" w:eastAsia="Consolas" w:hAnsi="Consolas"/>
          <w:sz w:val="16"/>
          <w:szCs w:val="18"/>
        </w:rPr>
        <w:t>",  "pipe":"PIPE_MTE2", "cycles":1},</w:t>
      </w:r>
      <w:r w:rsidRPr="00BC4EBA">
        <w:rPr>
          <w:sz w:val="16"/>
          <w:szCs w:val="18"/>
        </w:rPr>
        <w:br/>
      </w:r>
      <w:r w:rsidRPr="00BC4EBA">
        <w:rPr>
          <w:rFonts w:ascii="Consolas" w:eastAsia="Consolas" w:hAnsi="Consolas"/>
          <w:sz w:val="16"/>
          <w:szCs w:val="18"/>
        </w:rPr>
        <w:t xml:space="preserve">    {"id":11, "</w:t>
      </w:r>
      <w:proofErr w:type="spellStart"/>
      <w:r w:rsidRPr="00BC4EBA">
        <w:rPr>
          <w:rFonts w:ascii="Consolas" w:eastAsia="Consolas" w:hAnsi="Consolas"/>
          <w:sz w:val="16"/>
          <w:szCs w:val="18"/>
        </w:rPr>
        <w:t>op":"ADD</w:t>
      </w:r>
      <w:proofErr w:type="spellEnd"/>
      <w:r w:rsidRPr="00BC4EBA">
        <w:rPr>
          <w:rFonts w:ascii="Consolas" w:eastAsia="Consolas" w:hAnsi="Consolas"/>
          <w:sz w:val="16"/>
          <w:szCs w:val="18"/>
        </w:rPr>
        <w:t>",      "</w:t>
      </w:r>
      <w:proofErr w:type="spellStart"/>
      <w:r w:rsidRPr="00BC4EBA">
        <w:rPr>
          <w:rFonts w:ascii="Consolas" w:eastAsia="Consolas" w:hAnsi="Consolas"/>
          <w:sz w:val="16"/>
          <w:szCs w:val="18"/>
        </w:rPr>
        <w:t>pipe":"PIPE_V</w:t>
      </w:r>
      <w:proofErr w:type="spellEnd"/>
      <w:r w:rsidRPr="00BC4EBA">
        <w:rPr>
          <w:rFonts w:ascii="Consolas" w:eastAsia="Consolas" w:hAnsi="Consolas"/>
          <w:sz w:val="16"/>
          <w:szCs w:val="18"/>
        </w:rPr>
        <w:t>",    "cycles":4},</w:t>
      </w:r>
      <w:r w:rsidRPr="00BC4EBA">
        <w:rPr>
          <w:sz w:val="16"/>
          <w:szCs w:val="18"/>
        </w:rPr>
        <w:br/>
      </w:r>
      <w:r w:rsidRPr="00BC4EBA">
        <w:rPr>
          <w:rFonts w:ascii="Consolas" w:eastAsia="Consolas" w:hAnsi="Consolas"/>
          <w:sz w:val="16"/>
          <w:szCs w:val="18"/>
        </w:rPr>
        <w:t xml:space="preserve">    {"id":12, "</w:t>
      </w:r>
      <w:proofErr w:type="spellStart"/>
      <w:r w:rsidRPr="00BC4EBA">
        <w:rPr>
          <w:rFonts w:ascii="Consolas" w:eastAsia="Consolas" w:hAnsi="Consolas"/>
          <w:sz w:val="16"/>
          <w:szCs w:val="18"/>
        </w:rPr>
        <w:t>op":"COPY_OUT</w:t>
      </w:r>
      <w:proofErr w:type="spellEnd"/>
      <w:r w:rsidRPr="00BC4EBA">
        <w:rPr>
          <w:rFonts w:ascii="Consolas" w:eastAsia="Consolas" w:hAnsi="Consolas"/>
          <w:sz w:val="16"/>
          <w:szCs w:val="18"/>
        </w:rPr>
        <w:t>", "pipe":"PIPE_MTE3", "cycles":1}</w:t>
      </w:r>
      <w:r w:rsidRPr="00BC4EBA">
        <w:rPr>
          <w:sz w:val="16"/>
          <w:szCs w:val="18"/>
        </w:rPr>
        <w:br/>
      </w:r>
      <w:r w:rsidRPr="00BC4EBA">
        <w:rPr>
          <w:rFonts w:ascii="Consolas" w:eastAsia="Consolas" w:hAnsi="Consolas"/>
          <w:sz w:val="16"/>
          <w:szCs w:val="18"/>
        </w:rPr>
        <w:t xml:space="preserve">  ],</w:t>
      </w:r>
      <w:r w:rsidRPr="00BC4EBA">
        <w:rPr>
          <w:sz w:val="16"/>
          <w:szCs w:val="18"/>
        </w:rPr>
        <w:br/>
      </w:r>
      <w:r w:rsidRPr="00BC4EBA">
        <w:rPr>
          <w:rFonts w:ascii="Consolas" w:eastAsia="Consolas" w:hAnsi="Consolas"/>
          <w:sz w:val="16"/>
          <w:szCs w:val="18"/>
        </w:rPr>
        <w:t xml:space="preserve">  "edges": [</w:t>
      </w:r>
      <w:r w:rsidRPr="00BC4EBA">
        <w:rPr>
          <w:sz w:val="16"/>
          <w:szCs w:val="18"/>
        </w:rPr>
        <w:br/>
      </w:r>
      <w:r w:rsidRPr="00BC4EBA">
        <w:rPr>
          <w:rFonts w:ascii="Consolas" w:eastAsia="Consolas" w:hAnsi="Consolas"/>
          <w:sz w:val="16"/>
          <w:szCs w:val="18"/>
        </w:rPr>
        <w:t xml:space="preserve">    {"source":1,"target":10}, {"source":10,"target":2},</w:t>
      </w:r>
      <w:r w:rsidRPr="00BC4EBA">
        <w:rPr>
          <w:sz w:val="16"/>
          <w:szCs w:val="18"/>
        </w:rPr>
        <w:br/>
      </w:r>
      <w:r w:rsidRPr="00BC4EBA">
        <w:rPr>
          <w:rFonts w:ascii="Consolas" w:eastAsia="Consolas" w:hAnsi="Consolas"/>
          <w:sz w:val="16"/>
          <w:szCs w:val="18"/>
        </w:rPr>
        <w:t xml:space="preserve">    {"source":2,"target":11}, {"source":11,"target":3},</w:t>
      </w:r>
      <w:r w:rsidRPr="00BC4EBA">
        <w:rPr>
          <w:sz w:val="16"/>
          <w:szCs w:val="18"/>
        </w:rPr>
        <w:br/>
      </w:r>
      <w:r w:rsidRPr="00BC4EBA">
        <w:rPr>
          <w:rFonts w:ascii="Consolas" w:eastAsia="Consolas" w:hAnsi="Consolas"/>
          <w:sz w:val="16"/>
          <w:szCs w:val="18"/>
        </w:rPr>
        <w:t xml:space="preserve">    {"source":3,"target":12}, {"source":12,"target":4}</w:t>
      </w:r>
      <w:r w:rsidRPr="00BC4EBA">
        <w:rPr>
          <w:sz w:val="16"/>
          <w:szCs w:val="18"/>
        </w:rPr>
        <w:br/>
      </w:r>
      <w:r w:rsidRPr="00BC4EBA">
        <w:rPr>
          <w:rFonts w:ascii="Consolas" w:eastAsia="Consolas" w:hAnsi="Consolas"/>
          <w:sz w:val="16"/>
          <w:szCs w:val="18"/>
        </w:rPr>
        <w:t xml:space="preserve">  ]</w:t>
      </w:r>
      <w:r w:rsidRPr="00BC4EBA">
        <w:rPr>
          <w:sz w:val="16"/>
          <w:szCs w:val="18"/>
        </w:rPr>
        <w:br/>
      </w:r>
      <w:r w:rsidRPr="00BC4EBA">
        <w:rPr>
          <w:rFonts w:ascii="Consolas" w:eastAsia="Consolas" w:hAnsi="Consolas"/>
          <w:sz w:val="16"/>
          <w:szCs w:val="18"/>
        </w:rPr>
        <w:t>}</w:t>
      </w:r>
    </w:p>
    <w:p w14:paraId="1AB96F4C" w14:textId="3FC149C5" w:rsidR="00485F19" w:rsidRPr="005123A6" w:rsidRDefault="00000000" w:rsidP="00BC4EBA">
      <w:pPr>
        <w:spacing w:after="60"/>
        <w:rPr>
          <w:rFonts w:ascii="宋体" w:eastAsia="宋体" w:hAnsi="宋体"/>
          <w:sz w:val="24"/>
          <w:szCs w:val="24"/>
        </w:rPr>
      </w:pPr>
      <w:r w:rsidRPr="005123A6">
        <w:rPr>
          <w:rFonts w:ascii="宋体" w:eastAsia="宋体" w:hAnsi="宋体"/>
          <w:sz w:val="24"/>
          <w:szCs w:val="24"/>
        </w:rPr>
        <w:t>对应的两核</w:t>
      </w:r>
      <w:r w:rsidR="00B33713" w:rsidRPr="005123A6">
        <w:rPr>
          <w:rFonts w:ascii="宋体" w:eastAsia="宋体" w:hAnsi="宋体" w:hint="eastAsia"/>
          <w:sz w:val="24"/>
          <w:szCs w:val="24"/>
        </w:rPr>
        <w:t>调度</w:t>
      </w:r>
      <w:r w:rsidRPr="005123A6">
        <w:rPr>
          <w:rFonts w:ascii="宋体" w:eastAsia="宋体" w:hAnsi="宋体"/>
          <w:sz w:val="24"/>
          <w:szCs w:val="24"/>
        </w:rPr>
        <w:t>方案只需把非 COPY 操作 11 放入子图 0，并调度到核心 0：</w:t>
      </w:r>
    </w:p>
    <w:p w14:paraId="56EF7074" w14:textId="77777777" w:rsidR="00485F19" w:rsidRPr="00BC4EBA" w:rsidRDefault="00000000">
      <w:pPr>
        <w:keepLines/>
        <w:shd w:val="clear" w:color="auto" w:fill="F2F2F2"/>
        <w:spacing w:before="60" w:after="120" w:line="264" w:lineRule="auto"/>
        <w:ind w:left="312" w:right="170" w:firstLine="0"/>
        <w:jc w:val="left"/>
        <w:rPr>
          <w:sz w:val="16"/>
          <w:szCs w:val="16"/>
        </w:rPr>
      </w:pPr>
      <w:r w:rsidRPr="00BC4EBA">
        <w:rPr>
          <w:rFonts w:ascii="Consolas" w:eastAsia="Consolas" w:hAnsi="Consolas"/>
          <w:sz w:val="16"/>
          <w:szCs w:val="16"/>
        </w:rPr>
        <w:t>{</w:t>
      </w:r>
      <w:r w:rsidRPr="00BC4EBA">
        <w:rPr>
          <w:sz w:val="16"/>
          <w:szCs w:val="16"/>
        </w:rPr>
        <w:br/>
      </w:r>
      <w:r w:rsidRPr="00BC4EBA">
        <w:rPr>
          <w:rFonts w:ascii="Consolas" w:eastAsia="Consolas" w:hAnsi="Consolas"/>
          <w:sz w:val="16"/>
          <w:szCs w:val="16"/>
        </w:rPr>
        <w:t xml:space="preserve">  "</w:t>
      </w:r>
      <w:proofErr w:type="spellStart"/>
      <w:r w:rsidRPr="00BC4EBA">
        <w:rPr>
          <w:rFonts w:ascii="Consolas" w:eastAsia="Consolas" w:hAnsi="Consolas"/>
          <w:sz w:val="16"/>
          <w:szCs w:val="16"/>
        </w:rPr>
        <w:t>node_to_subgraph</w:t>
      </w:r>
      <w:proofErr w:type="spellEnd"/>
      <w:r w:rsidRPr="00BC4EBA">
        <w:rPr>
          <w:rFonts w:ascii="Consolas" w:eastAsia="Consolas" w:hAnsi="Consolas"/>
          <w:sz w:val="16"/>
          <w:szCs w:val="16"/>
        </w:rPr>
        <w:t>": {"11": 0},</w:t>
      </w:r>
      <w:r w:rsidRPr="00BC4EBA">
        <w:rPr>
          <w:sz w:val="16"/>
          <w:szCs w:val="16"/>
        </w:rPr>
        <w:br/>
      </w:r>
      <w:r w:rsidRPr="00BC4EBA">
        <w:rPr>
          <w:rFonts w:ascii="Consolas" w:eastAsia="Consolas" w:hAnsi="Consolas"/>
          <w:sz w:val="16"/>
          <w:szCs w:val="16"/>
        </w:rPr>
        <w:t xml:space="preserve">  "</w:t>
      </w:r>
      <w:proofErr w:type="spellStart"/>
      <w:r w:rsidRPr="00BC4EBA">
        <w:rPr>
          <w:rFonts w:ascii="Consolas" w:eastAsia="Consolas" w:hAnsi="Consolas"/>
          <w:sz w:val="16"/>
          <w:szCs w:val="16"/>
        </w:rPr>
        <w:t>core_schedules</w:t>
      </w:r>
      <w:proofErr w:type="spellEnd"/>
      <w:r w:rsidRPr="00BC4EBA">
        <w:rPr>
          <w:rFonts w:ascii="Consolas" w:eastAsia="Consolas" w:hAnsi="Consolas"/>
          <w:sz w:val="16"/>
          <w:szCs w:val="16"/>
        </w:rPr>
        <w:t>": [[0], []]</w:t>
      </w:r>
      <w:r w:rsidRPr="00BC4EBA">
        <w:rPr>
          <w:sz w:val="16"/>
          <w:szCs w:val="16"/>
        </w:rPr>
        <w:br/>
      </w:r>
      <w:r w:rsidRPr="00BC4EBA">
        <w:rPr>
          <w:rFonts w:ascii="Consolas" w:eastAsia="Consolas" w:hAnsi="Consolas"/>
          <w:sz w:val="16"/>
          <w:szCs w:val="16"/>
        </w:rPr>
        <w:t>}</w:t>
      </w:r>
    </w:p>
    <w:p w14:paraId="3AB9F4AC" w14:textId="6A7ECAF3" w:rsidR="00485F19" w:rsidRPr="005123A6" w:rsidRDefault="00000000" w:rsidP="00BC4EBA">
      <w:pPr>
        <w:spacing w:after="60"/>
        <w:rPr>
          <w:rFonts w:ascii="宋体" w:eastAsia="宋体" w:hAnsi="宋体"/>
          <w:sz w:val="24"/>
          <w:szCs w:val="24"/>
        </w:rPr>
      </w:pPr>
      <w:r w:rsidRPr="005123A6">
        <w:rPr>
          <w:rFonts w:ascii="宋体" w:eastAsia="宋体" w:hAnsi="宋体"/>
          <w:sz w:val="24"/>
          <w:szCs w:val="24"/>
        </w:rPr>
        <w:t>将</w:t>
      </w:r>
      <w:r w:rsidR="00282B5D" w:rsidRPr="005123A6">
        <w:rPr>
          <w:rFonts w:ascii="宋体" w:eastAsia="宋体" w:hAnsi="宋体" w:hint="eastAsia"/>
          <w:sz w:val="24"/>
          <w:szCs w:val="24"/>
        </w:rPr>
        <w:t>上述计算图和调度方案以文本的形式保存成</w:t>
      </w:r>
      <w:r w:rsidR="005444D1" w:rsidRPr="005123A6">
        <w:rPr>
          <w:rFonts w:ascii="宋体" w:eastAsia="宋体" w:hAnsi="宋体" w:hint="eastAsia"/>
          <w:sz w:val="24"/>
          <w:szCs w:val="24"/>
        </w:rPr>
        <w:t>两个</w:t>
      </w:r>
      <w:r w:rsidR="00282B5D" w:rsidRPr="005123A6">
        <w:rPr>
          <w:rFonts w:ascii="宋体" w:eastAsia="宋体" w:hAnsi="宋体" w:hint="eastAsia"/>
          <w:sz w:val="24"/>
          <w:szCs w:val="24"/>
        </w:rPr>
        <w:t>文件（</w:t>
      </w:r>
      <w:r w:rsidR="00282B5D" w:rsidRPr="005123A6">
        <w:rPr>
          <w:rFonts w:ascii="宋体" w:eastAsia="宋体" w:hAnsi="宋体"/>
          <w:sz w:val="24"/>
          <w:szCs w:val="24"/>
        </w:rPr>
        <w:t>UTF-8 编码</w:t>
      </w:r>
      <w:r w:rsidR="00282B5D" w:rsidRPr="005123A6">
        <w:rPr>
          <w:rFonts w:ascii="宋体" w:eastAsia="宋体" w:hAnsi="宋体" w:hint="eastAsia"/>
          <w:sz w:val="24"/>
          <w:szCs w:val="24"/>
        </w:rPr>
        <w:t>），并</w:t>
      </w:r>
      <w:r w:rsidRPr="005123A6">
        <w:rPr>
          <w:rFonts w:ascii="宋体" w:eastAsia="宋体" w:hAnsi="宋体"/>
          <w:sz w:val="24"/>
          <w:szCs w:val="24"/>
        </w:rPr>
        <w:t xml:space="preserve">分别命名为 </w:t>
      </w:r>
      <w:proofErr w:type="spellStart"/>
      <w:r w:rsidRPr="005123A6">
        <w:rPr>
          <w:rFonts w:ascii="宋体" w:eastAsia="宋体" w:hAnsi="宋体"/>
          <w:sz w:val="24"/>
          <w:szCs w:val="24"/>
        </w:rPr>
        <w:t>minimal_graph.json</w:t>
      </w:r>
      <w:proofErr w:type="spellEnd"/>
      <w:r w:rsidRPr="005123A6">
        <w:rPr>
          <w:rFonts w:ascii="宋体" w:eastAsia="宋体" w:hAnsi="宋体"/>
          <w:sz w:val="24"/>
          <w:szCs w:val="24"/>
        </w:rPr>
        <w:t xml:space="preserve"> 和 </w:t>
      </w:r>
      <w:proofErr w:type="spellStart"/>
      <w:r w:rsidRPr="005123A6">
        <w:rPr>
          <w:rFonts w:ascii="宋体" w:eastAsia="宋体" w:hAnsi="宋体"/>
          <w:sz w:val="24"/>
          <w:szCs w:val="24"/>
        </w:rPr>
        <w:t>minimal_graph_multicore_res.json</w:t>
      </w:r>
      <w:proofErr w:type="spellEnd"/>
      <w:r w:rsidRPr="005123A6">
        <w:rPr>
          <w:rFonts w:ascii="宋体" w:eastAsia="宋体" w:hAnsi="宋体"/>
          <w:sz w:val="24"/>
          <w:szCs w:val="24"/>
        </w:rPr>
        <w:t xml:space="preserve"> </w:t>
      </w:r>
      <w:r w:rsidR="00282B5D" w:rsidRPr="005123A6">
        <w:rPr>
          <w:rFonts w:ascii="宋体" w:eastAsia="宋体" w:hAnsi="宋体" w:hint="eastAsia"/>
          <w:sz w:val="24"/>
          <w:szCs w:val="24"/>
        </w:rPr>
        <w:t>后</w:t>
      </w:r>
      <w:r w:rsidRPr="005123A6">
        <w:rPr>
          <w:rFonts w:ascii="宋体" w:eastAsia="宋体" w:hAnsi="宋体"/>
          <w:sz w:val="24"/>
          <w:szCs w:val="24"/>
        </w:rPr>
        <w:t>，执行：</w:t>
      </w:r>
    </w:p>
    <w:p w14:paraId="0AEC3EDB" w14:textId="500BE3A4" w:rsidR="00485F19" w:rsidRPr="00BC4EBA" w:rsidRDefault="00000000">
      <w:pPr>
        <w:keepLines/>
        <w:shd w:val="clear" w:color="auto" w:fill="F2F2F2"/>
        <w:spacing w:before="60" w:after="120" w:line="264" w:lineRule="auto"/>
        <w:ind w:left="312" w:right="170" w:firstLine="0"/>
        <w:jc w:val="left"/>
        <w:rPr>
          <w:rFonts w:ascii="Consolas" w:hAnsi="Consolas" w:cstheme="majorHAnsi"/>
          <w:sz w:val="16"/>
          <w:szCs w:val="16"/>
        </w:rPr>
      </w:pPr>
      <w:r w:rsidRPr="00BC4EBA">
        <w:rPr>
          <w:rFonts w:ascii="Consolas" w:hAnsi="Consolas" w:cstheme="majorHAnsi"/>
          <w:sz w:val="16"/>
          <w:szCs w:val="16"/>
        </w:rPr>
        <w:t xml:space="preserve">python code/multicore_cut_evaluate_problem_1.py </w:t>
      </w:r>
      <w:proofErr w:type="spellStart"/>
      <w:r w:rsidRPr="00BC4EBA">
        <w:rPr>
          <w:rFonts w:ascii="Consolas" w:hAnsi="Consolas" w:cstheme="majorHAnsi"/>
          <w:sz w:val="16"/>
          <w:szCs w:val="16"/>
        </w:rPr>
        <w:t>minimal_</w:t>
      </w:r>
      <w:proofErr w:type="gramStart"/>
      <w:r w:rsidRPr="00BC4EBA">
        <w:rPr>
          <w:rFonts w:ascii="Consolas" w:hAnsi="Consolas" w:cstheme="majorHAnsi"/>
          <w:sz w:val="16"/>
          <w:szCs w:val="16"/>
        </w:rPr>
        <w:t>graph.json</w:t>
      </w:r>
      <w:proofErr w:type="spellEnd"/>
      <w:proofErr w:type="gramEnd"/>
      <w:r w:rsidRPr="00BC4EBA">
        <w:rPr>
          <w:rFonts w:ascii="Consolas" w:hAnsi="Consolas" w:cstheme="majorHAnsi"/>
          <w:sz w:val="16"/>
          <w:szCs w:val="16"/>
        </w:rPr>
        <w:t xml:space="preserve"> --config </w:t>
      </w:r>
      <w:r w:rsidR="00E66AE9">
        <w:rPr>
          <w:rFonts w:ascii="Consolas" w:hAnsi="Consolas" w:cstheme="majorHAnsi" w:hint="eastAsia"/>
          <w:sz w:val="16"/>
          <w:szCs w:val="16"/>
        </w:rPr>
        <w:t>data/</w:t>
      </w:r>
      <w:r w:rsidRPr="00BC4EBA">
        <w:rPr>
          <w:rFonts w:ascii="Consolas" w:hAnsi="Consolas" w:cstheme="majorHAnsi"/>
          <w:sz w:val="16"/>
          <w:szCs w:val="16"/>
        </w:rPr>
        <w:t>config.txt</w:t>
      </w:r>
      <w:r w:rsidRPr="00BC4EBA">
        <w:rPr>
          <w:rFonts w:ascii="Consolas" w:hAnsi="Consolas" w:cstheme="majorHAnsi"/>
          <w:sz w:val="16"/>
          <w:szCs w:val="16"/>
        </w:rPr>
        <w:br/>
        <w:t xml:space="preserve">python code/multicore_cut_evaluate_problem_2.py </w:t>
      </w:r>
      <w:proofErr w:type="spellStart"/>
      <w:r w:rsidRPr="00BC4EBA">
        <w:rPr>
          <w:rFonts w:ascii="Consolas" w:hAnsi="Consolas" w:cstheme="majorHAnsi"/>
          <w:sz w:val="16"/>
          <w:szCs w:val="16"/>
        </w:rPr>
        <w:t>minimal_</w:t>
      </w:r>
      <w:proofErr w:type="gramStart"/>
      <w:r w:rsidRPr="00BC4EBA">
        <w:rPr>
          <w:rFonts w:ascii="Consolas" w:hAnsi="Consolas" w:cstheme="majorHAnsi"/>
          <w:sz w:val="16"/>
          <w:szCs w:val="16"/>
        </w:rPr>
        <w:t>graph.json</w:t>
      </w:r>
      <w:proofErr w:type="spellEnd"/>
      <w:proofErr w:type="gramEnd"/>
      <w:r w:rsidRPr="00BC4EBA">
        <w:rPr>
          <w:rFonts w:ascii="Consolas" w:hAnsi="Consolas" w:cstheme="majorHAnsi"/>
          <w:sz w:val="16"/>
          <w:szCs w:val="16"/>
        </w:rPr>
        <w:t xml:space="preserve"> --config </w:t>
      </w:r>
      <w:r w:rsidR="00E66AE9">
        <w:rPr>
          <w:rFonts w:ascii="Consolas" w:hAnsi="Consolas" w:cstheme="majorHAnsi" w:hint="eastAsia"/>
          <w:sz w:val="16"/>
          <w:szCs w:val="16"/>
        </w:rPr>
        <w:t>data/</w:t>
      </w:r>
      <w:r w:rsidRPr="00BC4EBA">
        <w:rPr>
          <w:rFonts w:ascii="Consolas" w:hAnsi="Consolas" w:cstheme="majorHAnsi"/>
          <w:sz w:val="16"/>
          <w:szCs w:val="16"/>
        </w:rPr>
        <w:t>config.txt</w:t>
      </w:r>
      <w:r w:rsidRPr="00BC4EBA">
        <w:rPr>
          <w:rFonts w:ascii="Consolas" w:hAnsi="Consolas" w:cstheme="majorHAnsi"/>
          <w:sz w:val="16"/>
          <w:szCs w:val="16"/>
        </w:rPr>
        <w:br/>
        <w:t xml:space="preserve">python code/multicore_cut_evaluate_problem_3.py </w:t>
      </w:r>
      <w:proofErr w:type="spellStart"/>
      <w:r w:rsidRPr="00BC4EBA">
        <w:rPr>
          <w:rFonts w:ascii="Consolas" w:hAnsi="Consolas" w:cstheme="majorHAnsi"/>
          <w:sz w:val="16"/>
          <w:szCs w:val="16"/>
        </w:rPr>
        <w:t>minimal_</w:t>
      </w:r>
      <w:proofErr w:type="gramStart"/>
      <w:r w:rsidRPr="00BC4EBA">
        <w:rPr>
          <w:rFonts w:ascii="Consolas" w:hAnsi="Consolas" w:cstheme="majorHAnsi"/>
          <w:sz w:val="16"/>
          <w:szCs w:val="16"/>
        </w:rPr>
        <w:t>graph.json</w:t>
      </w:r>
      <w:proofErr w:type="spellEnd"/>
      <w:proofErr w:type="gramEnd"/>
      <w:r w:rsidRPr="00BC4EBA">
        <w:rPr>
          <w:rFonts w:ascii="Consolas" w:hAnsi="Consolas" w:cstheme="majorHAnsi"/>
          <w:sz w:val="16"/>
          <w:szCs w:val="16"/>
        </w:rPr>
        <w:t xml:space="preserve"> --config </w:t>
      </w:r>
      <w:r w:rsidR="00E66AE9">
        <w:rPr>
          <w:rFonts w:ascii="Consolas" w:hAnsi="Consolas" w:cstheme="majorHAnsi" w:hint="eastAsia"/>
          <w:sz w:val="16"/>
          <w:szCs w:val="16"/>
        </w:rPr>
        <w:t>data/</w:t>
      </w:r>
      <w:r w:rsidRPr="00BC4EBA">
        <w:rPr>
          <w:rFonts w:ascii="Consolas" w:hAnsi="Consolas" w:cstheme="majorHAnsi"/>
          <w:sz w:val="16"/>
          <w:szCs w:val="16"/>
        </w:rPr>
        <w:t>config.txt</w:t>
      </w:r>
    </w:p>
    <w:p w14:paraId="24341F44" w14:textId="01EAB689" w:rsidR="00485F19" w:rsidRPr="005123A6" w:rsidRDefault="00000000" w:rsidP="00BC4EBA">
      <w:pPr>
        <w:spacing w:after="60"/>
        <w:rPr>
          <w:rFonts w:ascii="宋体" w:eastAsia="宋体" w:hAnsi="宋体"/>
          <w:sz w:val="24"/>
          <w:szCs w:val="24"/>
        </w:rPr>
      </w:pPr>
      <w:r w:rsidRPr="005123A6">
        <w:rPr>
          <w:rFonts w:ascii="宋体" w:eastAsia="宋体" w:hAnsi="宋体"/>
          <w:sz w:val="24"/>
          <w:szCs w:val="24"/>
        </w:rPr>
        <w:t xml:space="preserve">在固定配置下，三次评估均得到 </w:t>
      </w:r>
      <w:proofErr w:type="spellStart"/>
      <w:r w:rsidRPr="005123A6">
        <w:rPr>
          <w:rFonts w:ascii="宋体" w:eastAsia="宋体" w:hAnsi="宋体"/>
          <w:sz w:val="24"/>
          <w:szCs w:val="24"/>
        </w:rPr>
        <w:t>Makespan</w:t>
      </w:r>
      <w:proofErr w:type="spellEnd"/>
      <w:r w:rsidR="00154CD5" w:rsidRPr="005123A6">
        <w:rPr>
          <w:rFonts w:ascii="宋体" w:eastAsia="宋体" w:hAnsi="宋体" w:hint="eastAsia"/>
          <w:sz w:val="24"/>
          <w:szCs w:val="24"/>
        </w:rPr>
        <w:t xml:space="preserve"> </w:t>
      </w:r>
      <w:r w:rsidRPr="005123A6">
        <w:rPr>
          <w:rFonts w:ascii="宋体" w:eastAsia="宋体" w:hAnsi="宋体"/>
          <w:sz w:val="24"/>
          <w:szCs w:val="24"/>
        </w:rPr>
        <w:t>=</w:t>
      </w:r>
      <w:r w:rsidR="00154CD5" w:rsidRPr="005123A6">
        <w:rPr>
          <w:rFonts w:ascii="宋体" w:eastAsia="宋体" w:hAnsi="宋体" w:hint="eastAsia"/>
          <w:sz w:val="24"/>
          <w:szCs w:val="24"/>
        </w:rPr>
        <w:t xml:space="preserve"> </w:t>
      </w:r>
      <w:r w:rsidRPr="005123A6">
        <w:rPr>
          <w:rFonts w:ascii="宋体" w:eastAsia="宋体" w:hAnsi="宋体"/>
          <w:sz w:val="24"/>
          <w:szCs w:val="24"/>
        </w:rPr>
        <w:t>6 cycles；原图和调度后 COPY 总量均为 32 bytes，新增搬运量为 0。该图没有可复用数据，因此只读 Cache 的命中次数为 0。结果 JSON 的关键字段示例如下：</w:t>
      </w:r>
    </w:p>
    <w:p w14:paraId="7EA04705" w14:textId="77777777" w:rsidR="00485F19" w:rsidRPr="00BC4EBA" w:rsidRDefault="00000000" w:rsidP="00274FA3">
      <w:pPr>
        <w:keepLines/>
        <w:shd w:val="clear" w:color="auto" w:fill="F2F2F2"/>
        <w:spacing w:before="60" w:line="264" w:lineRule="auto"/>
        <w:ind w:left="312" w:right="170" w:firstLine="0"/>
        <w:jc w:val="left"/>
        <w:rPr>
          <w:sz w:val="18"/>
          <w:szCs w:val="18"/>
        </w:rPr>
      </w:pPr>
      <w:r w:rsidRPr="00BC4EBA">
        <w:rPr>
          <w:rFonts w:ascii="Consolas" w:eastAsia="Consolas" w:hAnsi="Consolas"/>
          <w:sz w:val="16"/>
          <w:szCs w:val="18"/>
        </w:rPr>
        <w:t>{</w:t>
      </w:r>
      <w:r w:rsidRPr="00BC4EBA">
        <w:rPr>
          <w:rFonts w:ascii="Consolas" w:eastAsia="Consolas" w:hAnsi="Consolas"/>
          <w:sz w:val="16"/>
          <w:szCs w:val="18"/>
        </w:rPr>
        <w:br/>
        <w:t xml:space="preserve">  "scene": "A",</w:t>
      </w:r>
      <w:r w:rsidRPr="00BC4EBA">
        <w:rPr>
          <w:rFonts w:ascii="Consolas" w:eastAsia="Consolas" w:hAnsi="Consolas"/>
          <w:sz w:val="16"/>
          <w:szCs w:val="18"/>
        </w:rPr>
        <w:br/>
        <w:t xml:space="preserve">  "</w:t>
      </w:r>
      <w:proofErr w:type="spellStart"/>
      <w:r w:rsidRPr="00BC4EBA">
        <w:rPr>
          <w:rFonts w:ascii="Consolas" w:eastAsia="Consolas" w:hAnsi="Consolas"/>
          <w:sz w:val="16"/>
          <w:szCs w:val="18"/>
        </w:rPr>
        <w:t>makespan</w:t>
      </w:r>
      <w:proofErr w:type="spellEnd"/>
      <w:r w:rsidRPr="00BC4EBA">
        <w:rPr>
          <w:rFonts w:ascii="Consolas" w:eastAsia="Consolas" w:hAnsi="Consolas"/>
          <w:sz w:val="16"/>
          <w:szCs w:val="18"/>
        </w:rPr>
        <w:t>": 6,</w:t>
      </w:r>
      <w:r w:rsidRPr="00BC4EBA">
        <w:rPr>
          <w:rFonts w:ascii="Consolas" w:eastAsia="Consolas" w:hAnsi="Consolas"/>
          <w:sz w:val="16"/>
          <w:szCs w:val="18"/>
        </w:rPr>
        <w:br/>
        <w:t xml:space="preserve">  "</w:t>
      </w:r>
      <w:proofErr w:type="spellStart"/>
      <w:r w:rsidRPr="00BC4EBA">
        <w:rPr>
          <w:rFonts w:ascii="Consolas" w:eastAsia="Consolas" w:hAnsi="Consolas"/>
          <w:sz w:val="16"/>
          <w:szCs w:val="18"/>
        </w:rPr>
        <w:t>num_cores</w:t>
      </w:r>
      <w:proofErr w:type="spellEnd"/>
      <w:r w:rsidRPr="00BC4EBA">
        <w:rPr>
          <w:rFonts w:ascii="Consolas" w:eastAsia="Consolas" w:hAnsi="Consolas"/>
          <w:sz w:val="16"/>
          <w:szCs w:val="18"/>
        </w:rPr>
        <w:t>": 2,</w:t>
      </w:r>
      <w:r w:rsidRPr="00BC4EBA">
        <w:rPr>
          <w:rFonts w:ascii="Consolas" w:eastAsia="Consolas" w:hAnsi="Consolas"/>
          <w:sz w:val="16"/>
          <w:szCs w:val="18"/>
        </w:rPr>
        <w:br/>
        <w:t xml:space="preserve">  "</w:t>
      </w:r>
      <w:proofErr w:type="spellStart"/>
      <w:r w:rsidRPr="00BC4EBA">
        <w:rPr>
          <w:rFonts w:ascii="Consolas" w:eastAsia="Consolas" w:hAnsi="Consolas"/>
          <w:sz w:val="16"/>
          <w:szCs w:val="18"/>
        </w:rPr>
        <w:t>data_movement_bytes</w:t>
      </w:r>
      <w:proofErr w:type="spellEnd"/>
      <w:r w:rsidRPr="00BC4EBA">
        <w:rPr>
          <w:rFonts w:ascii="Consolas" w:eastAsia="Consolas" w:hAnsi="Consolas"/>
          <w:sz w:val="16"/>
          <w:szCs w:val="18"/>
        </w:rPr>
        <w:t>": {</w:t>
      </w:r>
      <w:r w:rsidRPr="00BC4EBA">
        <w:rPr>
          <w:rFonts w:ascii="Consolas" w:eastAsia="Consolas" w:hAnsi="Consolas"/>
          <w:sz w:val="16"/>
          <w:szCs w:val="18"/>
        </w:rPr>
        <w:br/>
        <w:t xml:space="preserve">    "</w:t>
      </w:r>
      <w:proofErr w:type="spellStart"/>
      <w:r w:rsidRPr="00BC4EBA">
        <w:rPr>
          <w:rFonts w:ascii="Consolas" w:eastAsia="Consolas" w:hAnsi="Consolas"/>
          <w:sz w:val="16"/>
          <w:szCs w:val="18"/>
        </w:rPr>
        <w:t>original_graph_copy_bytes</w:t>
      </w:r>
      <w:proofErr w:type="spellEnd"/>
      <w:r w:rsidRPr="00BC4EBA">
        <w:rPr>
          <w:rFonts w:ascii="Consolas" w:eastAsia="Consolas" w:hAnsi="Consolas"/>
          <w:sz w:val="16"/>
          <w:szCs w:val="18"/>
        </w:rPr>
        <w:t>": 32,</w:t>
      </w:r>
      <w:r w:rsidRPr="00BC4EBA">
        <w:rPr>
          <w:rFonts w:ascii="Consolas" w:eastAsia="Consolas" w:hAnsi="Consolas"/>
          <w:sz w:val="16"/>
          <w:szCs w:val="18"/>
        </w:rPr>
        <w:br/>
        <w:t xml:space="preserve">    "</w:t>
      </w:r>
      <w:proofErr w:type="spellStart"/>
      <w:r w:rsidRPr="00BC4EBA">
        <w:rPr>
          <w:rFonts w:ascii="Consolas" w:eastAsia="Consolas" w:hAnsi="Consolas"/>
          <w:sz w:val="16"/>
          <w:szCs w:val="18"/>
        </w:rPr>
        <w:t>scheduled_copy_bytes</w:t>
      </w:r>
      <w:proofErr w:type="spellEnd"/>
      <w:r w:rsidRPr="00BC4EBA">
        <w:rPr>
          <w:rFonts w:ascii="Consolas" w:eastAsia="Consolas" w:hAnsi="Consolas"/>
          <w:sz w:val="16"/>
          <w:szCs w:val="18"/>
        </w:rPr>
        <w:t>": 32,</w:t>
      </w:r>
      <w:r w:rsidRPr="00BC4EBA">
        <w:rPr>
          <w:rFonts w:ascii="Consolas" w:eastAsia="Consolas" w:hAnsi="Consolas"/>
          <w:sz w:val="16"/>
          <w:szCs w:val="18"/>
        </w:rPr>
        <w:br/>
        <w:t xml:space="preserve">    "</w:t>
      </w:r>
      <w:proofErr w:type="spellStart"/>
      <w:r w:rsidRPr="00BC4EBA">
        <w:rPr>
          <w:rFonts w:ascii="Consolas" w:eastAsia="Consolas" w:hAnsi="Consolas"/>
          <w:sz w:val="16"/>
          <w:szCs w:val="18"/>
        </w:rPr>
        <w:t>added_copy_bytes</w:t>
      </w:r>
      <w:proofErr w:type="spellEnd"/>
      <w:r w:rsidRPr="00BC4EBA">
        <w:rPr>
          <w:rFonts w:ascii="Consolas" w:eastAsia="Consolas" w:hAnsi="Consolas"/>
          <w:sz w:val="16"/>
          <w:szCs w:val="18"/>
        </w:rPr>
        <w:t>": 0</w:t>
      </w:r>
      <w:r w:rsidRPr="00BC4EBA">
        <w:rPr>
          <w:rFonts w:ascii="Consolas" w:eastAsia="Consolas" w:hAnsi="Consolas"/>
          <w:sz w:val="16"/>
          <w:szCs w:val="18"/>
        </w:rPr>
        <w:br/>
        <w:t xml:space="preserve">  }</w:t>
      </w:r>
      <w:r w:rsidRPr="00BC4EBA">
        <w:rPr>
          <w:rFonts w:ascii="Consolas" w:eastAsia="Consolas" w:hAnsi="Consolas"/>
          <w:sz w:val="16"/>
          <w:szCs w:val="18"/>
        </w:rPr>
        <w:br/>
        <w:t>}</w:t>
      </w:r>
    </w:p>
    <w:p w14:paraId="2CE3C2F8" w14:textId="77777777" w:rsidR="00485F19" w:rsidRPr="005123A6" w:rsidRDefault="00000000" w:rsidP="008D1BFF">
      <w:pPr>
        <w:pStyle w:val="1"/>
        <w:rPr>
          <w:rFonts w:ascii="宋体" w:eastAsia="宋体" w:hAnsi="宋体"/>
          <w:sz w:val="24"/>
          <w:szCs w:val="24"/>
        </w:rPr>
      </w:pPr>
      <w:r w:rsidRPr="005123A6">
        <w:rPr>
          <w:rFonts w:ascii="宋体" w:eastAsia="宋体" w:hAnsi="宋体"/>
          <w:sz w:val="24"/>
          <w:szCs w:val="24"/>
        </w:rPr>
        <w:t xml:space="preserve">附录 </w:t>
      </w:r>
      <w:proofErr w:type="gramStart"/>
      <w:r w:rsidRPr="005123A6">
        <w:rPr>
          <w:rFonts w:ascii="宋体" w:eastAsia="宋体" w:hAnsi="宋体"/>
          <w:sz w:val="24"/>
          <w:szCs w:val="24"/>
        </w:rPr>
        <w:t>C  核内调度算法</w:t>
      </w:r>
      <w:proofErr w:type="gramEnd"/>
    </w:p>
    <w:p w14:paraId="38BB6608" w14:textId="7EABB4B1" w:rsidR="00485F19" w:rsidRPr="005123A6" w:rsidRDefault="00000000">
      <w:pPr>
        <w:rPr>
          <w:rFonts w:ascii="宋体" w:eastAsia="宋体" w:hAnsi="宋体"/>
          <w:sz w:val="24"/>
          <w:szCs w:val="24"/>
        </w:rPr>
      </w:pPr>
      <w:r w:rsidRPr="005123A6">
        <w:rPr>
          <w:rFonts w:ascii="宋体" w:eastAsia="宋体" w:hAnsi="宋体"/>
          <w:sz w:val="24"/>
          <w:szCs w:val="24"/>
        </w:rPr>
        <w:t>核内调度以单个 Task 的计算图及 L1/UB 容量、带宽参数为输入，依次生成确定性拓扑序、插入必要的缓存换入换出操作，并完成多 Pipe 排布。输出包括扩展图、确定性操作顺序和各 COPY 独占带宽时的参考工作量，供附录 D 的多核模拟使用；本阶段的局</w:t>
      </w:r>
      <w:r w:rsidRPr="005123A6">
        <w:rPr>
          <w:rFonts w:ascii="宋体" w:eastAsia="宋体" w:hAnsi="宋体"/>
          <w:sz w:val="24"/>
          <w:szCs w:val="24"/>
        </w:rPr>
        <w:lastRenderedPageBreak/>
        <w:t xml:space="preserve">部时间仅用于排布，不作为最终 </w:t>
      </w:r>
      <w:proofErr w:type="spellStart"/>
      <w:r w:rsidRPr="005123A6">
        <w:rPr>
          <w:rFonts w:ascii="宋体" w:eastAsia="宋体" w:hAnsi="宋体"/>
          <w:sz w:val="24"/>
          <w:szCs w:val="24"/>
        </w:rPr>
        <w:t>Makespan</w:t>
      </w:r>
      <w:proofErr w:type="spellEnd"/>
      <w:r w:rsidRPr="005123A6">
        <w:rPr>
          <w:rFonts w:ascii="宋体" w:eastAsia="宋体" w:hAnsi="宋体"/>
          <w:sz w:val="24"/>
          <w:szCs w:val="24"/>
        </w:rPr>
        <w:t xml:space="preserve">。详细步骤、伪代码和边界条件见附件 </w:t>
      </w:r>
      <w:r w:rsidRPr="005123A6">
        <w:rPr>
          <w:rFonts w:ascii="宋体" w:eastAsia="宋体" w:hAnsi="宋体"/>
          <w:b/>
          <w:sz w:val="24"/>
          <w:szCs w:val="24"/>
        </w:rPr>
        <w:t>docs/核内调度算法.md</w:t>
      </w:r>
      <w:r w:rsidRPr="005123A6">
        <w:rPr>
          <w:rFonts w:ascii="宋体" w:eastAsia="宋体" w:hAnsi="宋体"/>
          <w:sz w:val="24"/>
          <w:szCs w:val="24"/>
        </w:rPr>
        <w:t>。</w:t>
      </w:r>
    </w:p>
    <w:p w14:paraId="084614C1" w14:textId="77777777" w:rsidR="00485F19" w:rsidRPr="005123A6" w:rsidRDefault="00000000">
      <w:pPr>
        <w:pStyle w:val="21"/>
        <w:rPr>
          <w:rFonts w:ascii="宋体" w:eastAsia="宋体" w:hAnsi="宋体"/>
          <w:szCs w:val="24"/>
        </w:rPr>
      </w:pPr>
      <w:proofErr w:type="gramStart"/>
      <w:r w:rsidRPr="005123A6">
        <w:rPr>
          <w:rFonts w:ascii="宋体" w:eastAsia="宋体" w:hAnsi="宋体"/>
          <w:szCs w:val="24"/>
        </w:rPr>
        <w:t>C.1  步骤</w:t>
      </w:r>
      <w:proofErr w:type="gramEnd"/>
      <w:r w:rsidRPr="005123A6">
        <w:rPr>
          <w:rFonts w:ascii="宋体" w:eastAsia="宋体" w:hAnsi="宋体"/>
          <w:szCs w:val="24"/>
        </w:rPr>
        <w:t xml:space="preserve"> 1：确定性拓扑排序</w:t>
      </w:r>
    </w:p>
    <w:p w14:paraId="0396ED69" w14:textId="4304F840" w:rsidR="00485F19" w:rsidRPr="005123A6" w:rsidRDefault="00000000">
      <w:pPr>
        <w:rPr>
          <w:rFonts w:ascii="宋体" w:eastAsia="宋体" w:hAnsi="宋体"/>
          <w:sz w:val="24"/>
          <w:szCs w:val="24"/>
        </w:rPr>
      </w:pPr>
      <w:r w:rsidRPr="005123A6">
        <w:rPr>
          <w:rFonts w:ascii="宋体" w:eastAsia="宋体" w:hAnsi="宋体"/>
          <w:sz w:val="24"/>
          <w:szCs w:val="24"/>
        </w:rPr>
        <w:t>算法先将 Op-Tensor 二部图转换为 Op-Op 依赖图，再从无后继操作节点开始</w:t>
      </w:r>
      <w:r w:rsidR="00DB5489" w:rsidRPr="005123A6">
        <w:rPr>
          <w:rFonts w:ascii="宋体" w:eastAsia="宋体" w:hAnsi="宋体"/>
          <w:sz w:val="24"/>
          <w:szCs w:val="24"/>
        </w:rPr>
        <w:t>反向深度优先搜索（DFS）</w:t>
      </w:r>
      <w:r w:rsidRPr="005123A6">
        <w:rPr>
          <w:rFonts w:ascii="宋体" w:eastAsia="宋体" w:hAnsi="宋体"/>
          <w:sz w:val="24"/>
          <w:szCs w:val="24"/>
        </w:rPr>
        <w:t xml:space="preserve">；仅当全部前驱均已处理时，操作才进入序列。并列候选按操作类型、预计算深度和 id 的固定优先级排序，使 COPY_IN 尽量靠近使用点，并保证结果可复现。对问题 2、3 的合并 Task，算法还在不破坏依赖的前提下按 </w:t>
      </w:r>
      <w:proofErr w:type="spellStart"/>
      <w:r w:rsidRPr="005123A6">
        <w:rPr>
          <w:rFonts w:ascii="宋体" w:eastAsia="宋体" w:hAnsi="宋体"/>
          <w:sz w:val="24"/>
          <w:szCs w:val="24"/>
        </w:rPr>
        <w:t>core_schedules</w:t>
      </w:r>
      <w:proofErr w:type="spellEnd"/>
      <w:r w:rsidRPr="005123A6">
        <w:rPr>
          <w:rFonts w:ascii="宋体" w:eastAsia="宋体" w:hAnsi="宋体"/>
          <w:sz w:val="24"/>
          <w:szCs w:val="24"/>
        </w:rPr>
        <w:t xml:space="preserve"> 调整子图间顺序，并再次校验拓扑合法性。 </w:t>
      </w:r>
      <w:r w:rsidRPr="005123A6">
        <w:rPr>
          <w:rFonts w:ascii="宋体" w:eastAsia="宋体" w:hAnsi="宋体"/>
          <w:b/>
          <w:sz w:val="24"/>
          <w:szCs w:val="24"/>
        </w:rPr>
        <w:t>对应脚本：code/schedule_step1.py。</w:t>
      </w:r>
    </w:p>
    <w:p w14:paraId="501E7896" w14:textId="77777777" w:rsidR="00485F19" w:rsidRPr="005123A6" w:rsidRDefault="00000000">
      <w:pPr>
        <w:pStyle w:val="21"/>
        <w:rPr>
          <w:rFonts w:ascii="宋体" w:eastAsia="宋体" w:hAnsi="宋体"/>
          <w:szCs w:val="24"/>
        </w:rPr>
      </w:pPr>
      <w:proofErr w:type="gramStart"/>
      <w:r w:rsidRPr="005123A6">
        <w:rPr>
          <w:rFonts w:ascii="宋体" w:eastAsia="宋体" w:hAnsi="宋体"/>
          <w:szCs w:val="24"/>
        </w:rPr>
        <w:t>C.2  步骤</w:t>
      </w:r>
      <w:proofErr w:type="gramEnd"/>
      <w:r w:rsidRPr="005123A6">
        <w:rPr>
          <w:rFonts w:ascii="宋体" w:eastAsia="宋体" w:hAnsi="宋体"/>
          <w:szCs w:val="24"/>
        </w:rPr>
        <w:t xml:space="preserve"> 2：缓存容量约束与换入换出</w:t>
      </w:r>
    </w:p>
    <w:p w14:paraId="3C04E91C" w14:textId="41C54881" w:rsidR="00485F19" w:rsidRPr="005123A6" w:rsidRDefault="00000000">
      <w:pPr>
        <w:rPr>
          <w:rFonts w:ascii="宋体" w:eastAsia="宋体" w:hAnsi="宋体"/>
          <w:sz w:val="24"/>
          <w:szCs w:val="24"/>
        </w:rPr>
      </w:pPr>
      <w:r w:rsidRPr="005123A6">
        <w:rPr>
          <w:rFonts w:ascii="宋体" w:eastAsia="宋体" w:hAnsi="宋体"/>
          <w:sz w:val="24"/>
          <w:szCs w:val="24"/>
        </w:rPr>
        <w:t xml:space="preserve">算法沿步骤 1 的固定顺序维护 L1/UB 驻留张量及其下一次使用位置。当为当前操作申请空间会超出容量时，从不属于该操作输入或输出、且未来仍会使用的驻留张量中，选择下一次使用最晚者换出。若 DDR 中没有有效副本，先插入 COPY_OUT 写入持久后备区；再在该张量下次使用前插入 COPY_IN，并更新张量引用和空间复用依赖。算法重复换出直至容量满足；若单个张量超过容量或不存在合法换出对象，则该 Task 失败。 </w:t>
      </w:r>
      <w:r w:rsidRPr="005123A6">
        <w:rPr>
          <w:rFonts w:ascii="宋体" w:eastAsia="宋体" w:hAnsi="宋体"/>
          <w:b/>
          <w:sz w:val="24"/>
          <w:szCs w:val="24"/>
        </w:rPr>
        <w:t>对应脚本：code/schedule_step2.py。</w:t>
      </w:r>
    </w:p>
    <w:p w14:paraId="236FB01D" w14:textId="77777777" w:rsidR="00485F19" w:rsidRPr="005123A6" w:rsidRDefault="00000000">
      <w:pPr>
        <w:pStyle w:val="21"/>
        <w:rPr>
          <w:rFonts w:ascii="宋体" w:eastAsia="宋体" w:hAnsi="宋体"/>
          <w:szCs w:val="24"/>
        </w:rPr>
      </w:pPr>
      <w:proofErr w:type="gramStart"/>
      <w:r w:rsidRPr="005123A6">
        <w:rPr>
          <w:rFonts w:ascii="宋体" w:eastAsia="宋体" w:hAnsi="宋体"/>
          <w:szCs w:val="24"/>
        </w:rPr>
        <w:t>C.3  步骤</w:t>
      </w:r>
      <w:proofErr w:type="gramEnd"/>
      <w:r w:rsidRPr="005123A6">
        <w:rPr>
          <w:rFonts w:ascii="宋体" w:eastAsia="宋体" w:hAnsi="宋体"/>
          <w:szCs w:val="24"/>
        </w:rPr>
        <w:t xml:space="preserve"> 3：多 Pipe 乱序流水排布</w:t>
      </w:r>
    </w:p>
    <w:p w14:paraId="0EC41351" w14:textId="4FF8DABD" w:rsidR="00485F19" w:rsidRPr="005123A6" w:rsidRDefault="00000000">
      <w:pPr>
        <w:rPr>
          <w:rFonts w:ascii="宋体" w:eastAsia="宋体" w:hAnsi="宋体"/>
          <w:sz w:val="24"/>
          <w:szCs w:val="24"/>
        </w:rPr>
      </w:pPr>
      <w:r w:rsidRPr="005123A6">
        <w:rPr>
          <w:rFonts w:ascii="宋体" w:eastAsia="宋体" w:hAnsi="宋体"/>
          <w:sz w:val="24"/>
          <w:szCs w:val="24"/>
        </w:rPr>
        <w:t>在核内排布阶段，操作在依赖满足、对应 Pipe 空闲且容量允许时尽早发射。PIPE_M、PIPE_V、PIPE_MTE2 和 PIPE_MTE3 各自串行，不同 Pipe 可并行。计算操作的耗时取给定</w:t>
      </w:r>
      <w:r w:rsidR="00F672CA" w:rsidRPr="005123A6">
        <w:rPr>
          <w:rFonts w:ascii="宋体" w:eastAsia="宋体" w:hAnsi="宋体" w:hint="eastAsia"/>
          <w:sz w:val="24"/>
          <w:szCs w:val="24"/>
        </w:rPr>
        <w:t>周期数</w:t>
      </w:r>
      <w:r w:rsidRPr="005123A6">
        <w:rPr>
          <w:rFonts w:ascii="宋体" w:eastAsia="宋体" w:hAnsi="宋体"/>
          <w:sz w:val="24"/>
          <w:szCs w:val="24"/>
        </w:rPr>
        <w:t>；COPY 仅记录其独占对应带宽时的参考工作量，实际完成时间由附录 D 按共享带宽重算。产生</w:t>
      </w:r>
      <w:r w:rsidR="00F6535F" w:rsidRPr="005123A6">
        <w:rPr>
          <w:rFonts w:ascii="宋体" w:eastAsia="宋体" w:hAnsi="宋体" w:hint="eastAsia"/>
          <w:sz w:val="24"/>
          <w:szCs w:val="24"/>
        </w:rPr>
        <w:t>核内缓存</w:t>
      </w:r>
      <w:r w:rsidRPr="005123A6">
        <w:rPr>
          <w:rFonts w:ascii="宋体" w:eastAsia="宋体" w:hAnsi="宋体"/>
          <w:sz w:val="24"/>
          <w:szCs w:val="24"/>
        </w:rPr>
        <w:t>输出的操作须按扩展序列申请空间，输入张量在最后一次使用完成后释放。</w:t>
      </w:r>
      <w:r w:rsidRPr="005123A6">
        <w:rPr>
          <w:rFonts w:ascii="宋体" w:eastAsia="宋体" w:hAnsi="宋体"/>
          <w:b/>
          <w:sz w:val="24"/>
          <w:szCs w:val="24"/>
        </w:rPr>
        <w:t>对应脚本：code/schedule_step3.py。</w:t>
      </w:r>
    </w:p>
    <w:p w14:paraId="1325C88B" w14:textId="77777777" w:rsidR="00485F19" w:rsidRPr="005123A6" w:rsidRDefault="00000000">
      <w:pPr>
        <w:pStyle w:val="21"/>
        <w:rPr>
          <w:rFonts w:ascii="宋体" w:eastAsia="宋体" w:hAnsi="宋体"/>
          <w:szCs w:val="24"/>
        </w:rPr>
      </w:pPr>
      <w:proofErr w:type="gramStart"/>
      <w:r w:rsidRPr="005123A6">
        <w:rPr>
          <w:rFonts w:ascii="宋体" w:eastAsia="宋体" w:hAnsi="宋体"/>
          <w:szCs w:val="24"/>
        </w:rPr>
        <w:t>C.4  输出与算法边界</w:t>
      </w:r>
      <w:proofErr w:type="gramEnd"/>
    </w:p>
    <w:p w14:paraId="2B8B463A" w14:textId="77777777" w:rsidR="00485F19" w:rsidRPr="005123A6" w:rsidRDefault="00000000">
      <w:pPr>
        <w:rPr>
          <w:rFonts w:ascii="宋体" w:eastAsia="宋体" w:hAnsi="宋体"/>
          <w:sz w:val="24"/>
          <w:szCs w:val="24"/>
        </w:rPr>
      </w:pPr>
      <w:r w:rsidRPr="005123A6">
        <w:rPr>
          <w:rFonts w:ascii="宋体" w:eastAsia="宋体" w:hAnsi="宋体"/>
          <w:sz w:val="24"/>
          <w:szCs w:val="24"/>
        </w:rPr>
        <w:t>输出包括扩展后的 ops、tensors、edges、确定性操作序列、L1/UB 峰值和新增换入换出量。核内阶段不处理跨核同步、共享 DDR/Cache 带宽或全局时间，这些均由附录 D 统一模拟。</w:t>
      </w:r>
    </w:p>
    <w:p w14:paraId="1911EEB9" w14:textId="77777777" w:rsidR="00485F19" w:rsidRDefault="00000000" w:rsidP="008D1BFF">
      <w:pPr>
        <w:pStyle w:val="1"/>
      </w:pPr>
      <w:r>
        <w:t>附录</w:t>
      </w:r>
      <w:r>
        <w:t xml:space="preserve"> </w:t>
      </w:r>
      <w:proofErr w:type="gramStart"/>
      <w:r>
        <w:t xml:space="preserve">D  </w:t>
      </w:r>
      <w:r>
        <w:t>多核并行模拟执行过程</w:t>
      </w:r>
      <w:proofErr w:type="gramEnd"/>
    </w:p>
    <w:p w14:paraId="5FFFE5E7" w14:textId="21D83D46" w:rsidR="00F556BD" w:rsidRDefault="00000000">
      <w:r>
        <w:t>评估</w:t>
      </w:r>
      <w:r w:rsidR="00C37427">
        <w:rPr>
          <w:rFonts w:hint="eastAsia"/>
        </w:rPr>
        <w:t>程序首先读取</w:t>
      </w:r>
      <w:r>
        <w:t>原始计算图和</w:t>
      </w:r>
      <w:r w:rsidR="00C37427">
        <w:rPr>
          <w:rFonts w:hint="eastAsia"/>
        </w:rPr>
        <w:t>算法</w:t>
      </w:r>
      <w:r w:rsidR="00260B0A">
        <w:rPr>
          <w:rFonts w:hint="eastAsia"/>
        </w:rPr>
        <w:t>给出的多核切图</w:t>
      </w:r>
      <w:r w:rsidR="00C37427">
        <w:rPr>
          <w:rFonts w:hint="eastAsia"/>
        </w:rPr>
        <w:t>与</w:t>
      </w:r>
      <w:r w:rsidR="00260B0A">
        <w:rPr>
          <w:rFonts w:hint="eastAsia"/>
        </w:rPr>
        <w:t>调度</w:t>
      </w:r>
      <w:r>
        <w:t>方案</w:t>
      </w:r>
      <w:r w:rsidR="00260B0A">
        <w:rPr>
          <w:rFonts w:hint="eastAsia"/>
        </w:rPr>
        <w:t>，</w:t>
      </w:r>
      <w:r w:rsidR="00C37427">
        <w:rPr>
          <w:rFonts w:hint="eastAsia"/>
        </w:rPr>
        <w:t>随后</w:t>
      </w:r>
      <w:r>
        <w:t>构造</w:t>
      </w:r>
      <w:r>
        <w:t xml:space="preserve"> Task </w:t>
      </w:r>
      <w:r>
        <w:t>及跨核依赖，再调用附录</w:t>
      </w:r>
      <w:r>
        <w:t xml:space="preserve"> C </w:t>
      </w:r>
      <w:r w:rsidR="007079EF">
        <w:rPr>
          <w:rFonts w:hint="eastAsia"/>
        </w:rPr>
        <w:t>中</w:t>
      </w:r>
      <w:r w:rsidR="00260B0A">
        <w:rPr>
          <w:rFonts w:hint="eastAsia"/>
        </w:rPr>
        <w:t>核内调度算法</w:t>
      </w:r>
      <w:r w:rsidR="007079EF">
        <w:rPr>
          <w:rFonts w:hint="eastAsia"/>
        </w:rPr>
        <w:t>来</w:t>
      </w:r>
      <w:r w:rsidR="00260B0A">
        <w:rPr>
          <w:rFonts w:hint="eastAsia"/>
        </w:rPr>
        <w:t>确定每个</w:t>
      </w:r>
      <w:r w:rsidR="00260B0A">
        <w:rPr>
          <w:rFonts w:hint="eastAsia"/>
        </w:rPr>
        <w:t>Task</w:t>
      </w:r>
      <w:r w:rsidR="00260B0A">
        <w:rPr>
          <w:rFonts w:hint="eastAsia"/>
        </w:rPr>
        <w:t>内部节点执行顺序与</w:t>
      </w:r>
      <w:r w:rsidR="008331EB">
        <w:rPr>
          <w:rFonts w:hint="eastAsia"/>
        </w:rPr>
        <w:t>内部</w:t>
      </w:r>
      <w:r w:rsidR="00260B0A">
        <w:rPr>
          <w:rFonts w:hint="eastAsia"/>
        </w:rPr>
        <w:t>执行依赖</w:t>
      </w:r>
      <w:r>
        <w:t>，最后在统一事件时间轴上模拟各核心、</w:t>
      </w:r>
      <w:r>
        <w:t>Pipe</w:t>
      </w:r>
      <w:r>
        <w:t>、</w:t>
      </w:r>
      <w:r w:rsidR="00F6535F">
        <w:rPr>
          <w:rFonts w:hint="eastAsia"/>
        </w:rPr>
        <w:t>核内</w:t>
      </w:r>
      <w:r>
        <w:t>存储和共享带宽。下文按评估器的执行顺序</w:t>
      </w:r>
      <w:r w:rsidR="00B6670E">
        <w:rPr>
          <w:rFonts w:hint="eastAsia"/>
        </w:rPr>
        <w:t>仅做简要</w:t>
      </w:r>
      <w:r>
        <w:t>说明</w:t>
      </w:r>
      <w:r w:rsidR="00B6670E">
        <w:rPr>
          <w:rFonts w:hint="eastAsia"/>
        </w:rPr>
        <w:t>，</w:t>
      </w:r>
      <w:r>
        <w:t>详细步骤与伪代码见附件</w:t>
      </w:r>
      <w:r>
        <w:t xml:space="preserve"> </w:t>
      </w:r>
      <w:r>
        <w:rPr>
          <w:b/>
        </w:rPr>
        <w:t>docs/</w:t>
      </w:r>
      <w:r>
        <w:rPr>
          <w:b/>
        </w:rPr>
        <w:t>多核并行模拟执行算法</w:t>
      </w:r>
      <w:r>
        <w:rPr>
          <w:b/>
        </w:rPr>
        <w:t>.md</w:t>
      </w:r>
      <w:r>
        <w:t>。</w:t>
      </w:r>
    </w:p>
    <w:p w14:paraId="7723BFAF" w14:textId="77777777" w:rsidR="00F556BD" w:rsidRPr="005123A6" w:rsidRDefault="00000000">
      <w:pPr>
        <w:pStyle w:val="21"/>
        <w:rPr>
          <w:rFonts w:ascii="宋体" w:eastAsia="宋体" w:hAnsi="宋体"/>
          <w:szCs w:val="24"/>
        </w:rPr>
      </w:pPr>
      <w:proofErr w:type="gramStart"/>
      <w:r w:rsidRPr="005123A6">
        <w:rPr>
          <w:rFonts w:ascii="宋体" w:eastAsia="宋体" w:hAnsi="宋体"/>
          <w:szCs w:val="24"/>
        </w:rPr>
        <w:lastRenderedPageBreak/>
        <w:t>D.1  输入与方案合法性检查</w:t>
      </w:r>
      <w:proofErr w:type="gramEnd"/>
    </w:p>
    <w:p w14:paraId="317D8493" w14:textId="77777777" w:rsidR="00F556BD" w:rsidRPr="005123A6" w:rsidRDefault="00000000">
      <w:pPr>
        <w:rPr>
          <w:rFonts w:ascii="宋体" w:eastAsia="宋体" w:hAnsi="宋体"/>
          <w:sz w:val="24"/>
          <w:szCs w:val="24"/>
        </w:rPr>
      </w:pPr>
      <w:r w:rsidRPr="005123A6">
        <w:rPr>
          <w:rFonts w:ascii="宋体" w:eastAsia="宋体" w:hAnsi="宋体"/>
          <w:sz w:val="24"/>
          <w:szCs w:val="24"/>
        </w:rPr>
        <w:t>输入包括原始计算图、</w:t>
      </w:r>
      <w:proofErr w:type="spellStart"/>
      <w:r w:rsidRPr="005123A6">
        <w:rPr>
          <w:rFonts w:ascii="宋体" w:eastAsia="宋体" w:hAnsi="宋体"/>
          <w:sz w:val="24"/>
          <w:szCs w:val="24"/>
        </w:rPr>
        <w:t>node_to_subgraph</w:t>
      </w:r>
      <w:proofErr w:type="spellEnd"/>
      <w:r w:rsidRPr="005123A6">
        <w:rPr>
          <w:rFonts w:ascii="宋体" w:eastAsia="宋体" w:hAnsi="宋体"/>
          <w:sz w:val="24"/>
          <w:szCs w:val="24"/>
        </w:rPr>
        <w:t>、</w:t>
      </w:r>
      <w:proofErr w:type="spellStart"/>
      <w:r w:rsidRPr="005123A6">
        <w:rPr>
          <w:rFonts w:ascii="宋体" w:eastAsia="宋体" w:hAnsi="宋体"/>
          <w:sz w:val="24"/>
          <w:szCs w:val="24"/>
        </w:rPr>
        <w:t>core_schedules</w:t>
      </w:r>
      <w:proofErr w:type="spellEnd"/>
      <w:r w:rsidRPr="005123A6">
        <w:rPr>
          <w:rFonts w:ascii="宋体" w:eastAsia="宋体" w:hAnsi="宋体"/>
          <w:sz w:val="24"/>
          <w:szCs w:val="24"/>
        </w:rPr>
        <w:t xml:space="preserve"> 和 config.txt。评估器据此确定每个非 COPY 操作所属的子图、每个子图所属的核心及同核执行顺序，并检查：节点覆盖且无重复，</w:t>
      </w:r>
      <w:proofErr w:type="spellStart"/>
      <w:r w:rsidRPr="005123A6">
        <w:rPr>
          <w:rFonts w:ascii="宋体" w:eastAsia="宋体" w:hAnsi="宋体"/>
          <w:sz w:val="24"/>
          <w:szCs w:val="24"/>
        </w:rPr>
        <w:t>sgid</w:t>
      </w:r>
      <w:proofErr w:type="spellEnd"/>
      <w:r w:rsidRPr="005123A6">
        <w:rPr>
          <w:rFonts w:ascii="宋体" w:eastAsia="宋体" w:hAnsi="宋体"/>
          <w:sz w:val="24"/>
          <w:szCs w:val="24"/>
        </w:rPr>
        <w:t xml:space="preserve"> 为非负整数，每个子图恰好调度一次，子图依赖无环，同核顺序不违反依赖。任一检查失败即终止评估。</w:t>
      </w:r>
    </w:p>
    <w:p w14:paraId="3753D9BD" w14:textId="77777777" w:rsidR="00F556BD" w:rsidRPr="005123A6" w:rsidRDefault="00000000">
      <w:pPr>
        <w:pStyle w:val="21"/>
        <w:rPr>
          <w:rFonts w:ascii="宋体" w:eastAsia="宋体" w:hAnsi="宋体"/>
          <w:szCs w:val="24"/>
        </w:rPr>
      </w:pPr>
      <w:proofErr w:type="gramStart"/>
      <w:r w:rsidRPr="005123A6">
        <w:rPr>
          <w:rFonts w:ascii="宋体" w:eastAsia="宋体" w:hAnsi="宋体"/>
          <w:szCs w:val="24"/>
        </w:rPr>
        <w:t>D.2  Task</w:t>
      </w:r>
      <w:proofErr w:type="gramEnd"/>
      <w:r w:rsidRPr="005123A6">
        <w:rPr>
          <w:rFonts w:ascii="宋体" w:eastAsia="宋体" w:hAnsi="宋体"/>
          <w:szCs w:val="24"/>
        </w:rPr>
        <w:t xml:space="preserve"> 与跨核依赖构造</w:t>
      </w:r>
    </w:p>
    <w:p w14:paraId="26D4F570" w14:textId="5F572F92" w:rsidR="00F556BD" w:rsidRPr="005123A6" w:rsidRDefault="00000000">
      <w:pPr>
        <w:rPr>
          <w:rFonts w:ascii="宋体" w:eastAsia="宋体" w:hAnsi="宋体"/>
          <w:sz w:val="24"/>
          <w:szCs w:val="24"/>
        </w:rPr>
      </w:pPr>
      <w:r w:rsidRPr="005123A6">
        <w:rPr>
          <w:rFonts w:ascii="宋体" w:eastAsia="宋体" w:hAnsi="宋体"/>
          <w:b/>
          <w:sz w:val="24"/>
          <w:szCs w:val="24"/>
        </w:rPr>
        <w:t>问题 1：</w:t>
      </w:r>
      <w:r w:rsidRPr="005123A6">
        <w:rPr>
          <w:rFonts w:ascii="宋体" w:eastAsia="宋体" w:hAnsi="宋体"/>
          <w:sz w:val="24"/>
          <w:szCs w:val="24"/>
        </w:rPr>
        <w:t xml:space="preserve">每个子图构成一个独立 Task，并按 </w:t>
      </w:r>
      <w:proofErr w:type="spellStart"/>
      <w:r w:rsidRPr="005123A6">
        <w:rPr>
          <w:rFonts w:ascii="宋体" w:eastAsia="宋体" w:hAnsi="宋体"/>
          <w:sz w:val="24"/>
          <w:szCs w:val="24"/>
        </w:rPr>
        <w:t>core_schedules</w:t>
      </w:r>
      <w:proofErr w:type="spellEnd"/>
      <w:r w:rsidRPr="005123A6">
        <w:rPr>
          <w:rFonts w:ascii="宋体" w:eastAsia="宋体" w:hAnsi="宋体"/>
          <w:sz w:val="24"/>
          <w:szCs w:val="24"/>
        </w:rPr>
        <w:t xml:space="preserve"> 分配到核心。Task 之间不保留</w:t>
      </w:r>
      <w:r w:rsidR="00F6535F" w:rsidRPr="005123A6">
        <w:rPr>
          <w:rFonts w:ascii="宋体" w:eastAsia="宋体" w:hAnsi="宋体" w:hint="eastAsia"/>
          <w:sz w:val="24"/>
          <w:szCs w:val="24"/>
        </w:rPr>
        <w:t>核内</w:t>
      </w:r>
      <w:r w:rsidRPr="005123A6">
        <w:rPr>
          <w:rFonts w:ascii="宋体" w:eastAsia="宋体" w:hAnsi="宋体"/>
          <w:sz w:val="24"/>
          <w:szCs w:val="24"/>
        </w:rPr>
        <w:t>数据：所有边界数据均经 DDR 中转，并由 COPY_OUT/COPY_IN 传递，即使相邻 Task 位于同一核心也是如此。Task 的最早激活时刻同时受同核顺序和前驱约束：同核前一 Task 完成后至少等待 100 cycles；每个跨核前驱 Task 完成后至少等待 1000 cycles。实际激活时刻取全部约束的最大值。</w:t>
      </w:r>
    </w:p>
    <w:p w14:paraId="52D891FE" w14:textId="61307747" w:rsidR="00F556BD" w:rsidRPr="005123A6" w:rsidRDefault="00000000">
      <w:pPr>
        <w:rPr>
          <w:rFonts w:ascii="宋体" w:eastAsia="宋体" w:hAnsi="宋体"/>
          <w:sz w:val="24"/>
          <w:szCs w:val="24"/>
        </w:rPr>
      </w:pPr>
      <w:r w:rsidRPr="005123A6">
        <w:rPr>
          <w:rFonts w:ascii="宋体" w:eastAsia="宋体" w:hAnsi="宋体"/>
          <w:b/>
          <w:sz w:val="24"/>
          <w:szCs w:val="24"/>
        </w:rPr>
        <w:t>问题 2、3：</w:t>
      </w:r>
      <w:r w:rsidRPr="005123A6">
        <w:rPr>
          <w:rFonts w:ascii="宋体" w:eastAsia="宋体" w:hAnsi="宋体"/>
          <w:sz w:val="24"/>
          <w:szCs w:val="24"/>
        </w:rPr>
        <w:t>同一核心的全部子图合并为一个 Task；同核依赖保留</w:t>
      </w:r>
      <w:r w:rsidR="00F6535F" w:rsidRPr="005123A6">
        <w:rPr>
          <w:rFonts w:ascii="宋体" w:eastAsia="宋体" w:hAnsi="宋体" w:hint="eastAsia"/>
          <w:sz w:val="24"/>
          <w:szCs w:val="24"/>
        </w:rPr>
        <w:t>核内</w:t>
      </w:r>
      <w:r w:rsidRPr="005123A6">
        <w:rPr>
          <w:rFonts w:ascii="宋体" w:eastAsia="宋体" w:hAnsi="宋体"/>
          <w:sz w:val="24"/>
          <w:szCs w:val="24"/>
        </w:rPr>
        <w:t>数据，不插入边界 COPY。仅对跨核数据边，在源核插入 COPY_OUT、目标核插入 COPY_IN。目标 COPY_IN 须在源 COPY_OUT 完成并经过 500 cycles 同步延迟后，才能进入就绪判定。问题 3 沿用问题 2 的 Task 结构，仅增加只读 Cache 资源。</w:t>
      </w:r>
    </w:p>
    <w:p w14:paraId="5965A1FA" w14:textId="77777777" w:rsidR="00F556BD" w:rsidRPr="005123A6" w:rsidRDefault="00000000">
      <w:pPr>
        <w:pStyle w:val="21"/>
        <w:rPr>
          <w:rFonts w:ascii="宋体" w:eastAsia="宋体" w:hAnsi="宋体"/>
          <w:szCs w:val="24"/>
        </w:rPr>
      </w:pPr>
      <w:proofErr w:type="gramStart"/>
      <w:r w:rsidRPr="005123A6">
        <w:rPr>
          <w:rFonts w:ascii="宋体" w:eastAsia="宋体" w:hAnsi="宋体"/>
          <w:szCs w:val="24"/>
        </w:rPr>
        <w:t>D.3  核内展开与模拟状态初始化</w:t>
      </w:r>
      <w:proofErr w:type="gramEnd"/>
    </w:p>
    <w:p w14:paraId="2B03D275" w14:textId="77777777" w:rsidR="00F556BD" w:rsidRPr="005123A6" w:rsidRDefault="00000000">
      <w:pPr>
        <w:rPr>
          <w:rFonts w:ascii="宋体" w:eastAsia="宋体" w:hAnsi="宋体"/>
          <w:sz w:val="24"/>
          <w:szCs w:val="24"/>
        </w:rPr>
      </w:pPr>
      <w:r w:rsidRPr="005123A6">
        <w:rPr>
          <w:rFonts w:ascii="宋体" w:eastAsia="宋体" w:hAnsi="宋体"/>
          <w:sz w:val="24"/>
          <w:szCs w:val="24"/>
        </w:rPr>
        <w:t>每个 Task 按附录 C 展开，得到包含必要换入换出操作的扩展图和确定性操作顺序。随后为每个核心初始化四条 Pipe 的就绪队列与执行器，以及操作状态、前驱计数、L1/UB 驻留集合、剩余引用、当前占用和峰值；全局初始化 DDR 带宽池，问题 3 另初始化只读 Cache 及 Cache 读带宽池。</w:t>
      </w:r>
    </w:p>
    <w:p w14:paraId="4CAD95CA" w14:textId="77777777" w:rsidR="00F556BD" w:rsidRPr="005123A6" w:rsidRDefault="00000000">
      <w:pPr>
        <w:pStyle w:val="21"/>
        <w:rPr>
          <w:rFonts w:ascii="宋体" w:eastAsia="宋体" w:hAnsi="宋体"/>
          <w:szCs w:val="24"/>
        </w:rPr>
      </w:pPr>
      <w:proofErr w:type="gramStart"/>
      <w:r w:rsidRPr="005123A6">
        <w:rPr>
          <w:rFonts w:ascii="宋体" w:eastAsia="宋体" w:hAnsi="宋体"/>
          <w:szCs w:val="24"/>
        </w:rPr>
        <w:t>D.4  就绪判定</w:t>
      </w:r>
      <w:proofErr w:type="gramEnd"/>
      <w:r w:rsidRPr="005123A6">
        <w:rPr>
          <w:rFonts w:ascii="宋体" w:eastAsia="宋体" w:hAnsi="宋体"/>
          <w:szCs w:val="24"/>
        </w:rPr>
        <w:t>、存储约束与操作发射</w:t>
      </w:r>
    </w:p>
    <w:p w14:paraId="3A584491" w14:textId="5C1E0AAD" w:rsidR="00F556BD" w:rsidRPr="005123A6" w:rsidRDefault="00000000">
      <w:pPr>
        <w:rPr>
          <w:rFonts w:ascii="宋体" w:eastAsia="宋体" w:hAnsi="宋体"/>
          <w:sz w:val="24"/>
          <w:szCs w:val="24"/>
        </w:rPr>
      </w:pPr>
      <w:r w:rsidRPr="005123A6">
        <w:rPr>
          <w:rFonts w:ascii="宋体" w:eastAsia="宋体" w:hAnsi="宋体"/>
          <w:sz w:val="24"/>
          <w:szCs w:val="24"/>
        </w:rPr>
        <w:t>操作状态依次为 pending、ready、running 和 done。进入 ready 必须同时满足：所属 Task 已激活，全部核内前驱已完成，跨核释放时刻已到；若操作需要申请</w:t>
      </w:r>
      <w:r w:rsidR="00F6535F" w:rsidRPr="005123A6">
        <w:rPr>
          <w:rFonts w:ascii="宋体" w:eastAsia="宋体" w:hAnsi="宋体" w:hint="eastAsia"/>
          <w:sz w:val="24"/>
          <w:szCs w:val="24"/>
        </w:rPr>
        <w:t>核内缓存</w:t>
      </w:r>
      <w:r w:rsidRPr="005123A6">
        <w:rPr>
          <w:rFonts w:ascii="宋体" w:eastAsia="宋体" w:hAnsi="宋体"/>
          <w:sz w:val="24"/>
          <w:szCs w:val="24"/>
        </w:rPr>
        <w:t>，还须轮到其申请次序且 L1/UB 容量足够。就绪操作按附录 C 给出的确定性顺序进入本核对应 Pipe 的队列；Pipe 空闲时发射，同核同 Pipe 串行，不同 Pipe 或不同核心可并行。发射前申请输出空间，操作完成后递减输入张量引用，最后一次使用完成即释放空间。</w:t>
      </w:r>
    </w:p>
    <w:p w14:paraId="674B54E0" w14:textId="77777777" w:rsidR="00F556BD" w:rsidRPr="005123A6" w:rsidRDefault="00000000">
      <w:pPr>
        <w:pStyle w:val="21"/>
        <w:rPr>
          <w:rFonts w:ascii="宋体" w:eastAsia="宋体" w:hAnsi="宋体"/>
          <w:szCs w:val="24"/>
        </w:rPr>
      </w:pPr>
      <w:proofErr w:type="gramStart"/>
      <w:r w:rsidRPr="005123A6">
        <w:rPr>
          <w:rFonts w:ascii="宋体" w:eastAsia="宋体" w:hAnsi="宋体"/>
          <w:szCs w:val="24"/>
        </w:rPr>
        <w:t>D.5  共享带宽与只读</w:t>
      </w:r>
      <w:proofErr w:type="gramEnd"/>
      <w:r w:rsidRPr="005123A6">
        <w:rPr>
          <w:rFonts w:ascii="宋体" w:eastAsia="宋体" w:hAnsi="宋体"/>
          <w:szCs w:val="24"/>
        </w:rPr>
        <w:t xml:space="preserve"> FIFO Cache</w:t>
      </w:r>
    </w:p>
    <w:p w14:paraId="50040C49" w14:textId="5511F081" w:rsidR="00F556BD" w:rsidRPr="005123A6" w:rsidRDefault="00000000">
      <w:pPr>
        <w:rPr>
          <w:rFonts w:ascii="宋体" w:eastAsia="宋体" w:hAnsi="宋体"/>
          <w:sz w:val="24"/>
          <w:szCs w:val="24"/>
        </w:rPr>
      </w:pPr>
      <w:r w:rsidRPr="005123A6">
        <w:rPr>
          <w:rFonts w:ascii="宋体" w:eastAsia="宋体" w:hAnsi="宋体"/>
          <w:sz w:val="24"/>
          <w:szCs w:val="24"/>
        </w:rPr>
        <w:t>所有需要访问 DDR 的搬运（问题 3 中即 Cache 未命中的搬运）共享 60 bytes/cycle 总带宽。每个在途搬运以“独占全部 DDR 带宽时尚需的</w:t>
      </w:r>
      <w:r w:rsidR="00B6670E" w:rsidRPr="005123A6">
        <w:rPr>
          <w:rFonts w:ascii="宋体" w:eastAsia="宋体" w:hAnsi="宋体" w:hint="eastAsia"/>
          <w:sz w:val="24"/>
          <w:szCs w:val="24"/>
        </w:rPr>
        <w:t>周期</w:t>
      </w:r>
      <w:r w:rsidRPr="005123A6">
        <w:rPr>
          <w:rFonts w:ascii="宋体" w:eastAsia="宋体" w:hAnsi="宋体"/>
          <w:sz w:val="24"/>
          <w:szCs w:val="24"/>
        </w:rPr>
        <w:t>数”记录剩余工作量。新搬运加入或已有搬运完成时，先按原并发数结算上一时段，再由当前搬运公平共享带宽，并重算预计完成时刻。L1/UB 之间的</w:t>
      </w:r>
      <w:r w:rsidR="00F6535F" w:rsidRPr="005123A6">
        <w:rPr>
          <w:rFonts w:ascii="宋体" w:eastAsia="宋体" w:hAnsi="宋体" w:hint="eastAsia"/>
          <w:sz w:val="24"/>
          <w:szCs w:val="24"/>
        </w:rPr>
        <w:t xml:space="preserve">核内 </w:t>
      </w:r>
      <w:r w:rsidRPr="005123A6">
        <w:rPr>
          <w:rFonts w:ascii="宋体" w:eastAsia="宋体" w:hAnsi="宋体"/>
          <w:sz w:val="24"/>
          <w:szCs w:val="24"/>
        </w:rPr>
        <w:t xml:space="preserve">COPY </w:t>
      </w:r>
      <w:r w:rsidR="00F6535F" w:rsidRPr="005123A6">
        <w:rPr>
          <w:rFonts w:ascii="宋体" w:eastAsia="宋体" w:hAnsi="宋体" w:hint="eastAsia"/>
          <w:sz w:val="24"/>
          <w:szCs w:val="24"/>
        </w:rPr>
        <w:t>操作</w:t>
      </w:r>
      <w:r w:rsidRPr="005123A6">
        <w:rPr>
          <w:rFonts w:ascii="宋体" w:eastAsia="宋体" w:hAnsi="宋体"/>
          <w:sz w:val="24"/>
          <w:szCs w:val="24"/>
        </w:rPr>
        <w:t>只占对应 Pipe，不进入 DDR 带宽池。</w:t>
      </w:r>
    </w:p>
    <w:p w14:paraId="46583079" w14:textId="77777777" w:rsidR="00F556BD" w:rsidRPr="005123A6" w:rsidRDefault="00000000">
      <w:pPr>
        <w:rPr>
          <w:rFonts w:ascii="宋体" w:eastAsia="宋体" w:hAnsi="宋体"/>
          <w:sz w:val="24"/>
          <w:szCs w:val="24"/>
        </w:rPr>
      </w:pPr>
      <w:r w:rsidRPr="005123A6">
        <w:rPr>
          <w:rFonts w:ascii="宋体" w:eastAsia="宋体" w:hAnsi="宋体"/>
          <w:sz w:val="24"/>
          <w:szCs w:val="24"/>
        </w:rPr>
        <w:lastRenderedPageBreak/>
        <w:t>问题 3 在 COPY_IN 发射时按逻辑 tensor id 查询只读 FIFO Cache。命中不改变 FIFO 顺序，并进入 Cache 读带宽池；未命中则访问 DDR，完成后写入 Cache，容量不足时按先进先出淘汰。Cache 读与 DDR 流量隔离，两个带宽池分别按上述公平共享规则结算，互不占用带宽；单个 tensor 大于 Cache 容量时不缓存。</w:t>
      </w:r>
    </w:p>
    <w:p w14:paraId="404877A3" w14:textId="77777777" w:rsidR="00F556BD" w:rsidRPr="005123A6" w:rsidRDefault="00000000">
      <w:pPr>
        <w:pStyle w:val="21"/>
        <w:rPr>
          <w:rFonts w:ascii="宋体" w:eastAsia="宋体" w:hAnsi="宋体"/>
          <w:szCs w:val="24"/>
        </w:rPr>
      </w:pPr>
      <w:proofErr w:type="gramStart"/>
      <w:r w:rsidRPr="005123A6">
        <w:rPr>
          <w:rFonts w:ascii="宋体" w:eastAsia="宋体" w:hAnsi="宋体"/>
          <w:szCs w:val="24"/>
        </w:rPr>
        <w:t>D.6  离散事件循环与时间推进</w:t>
      </w:r>
      <w:proofErr w:type="gramEnd"/>
    </w:p>
    <w:p w14:paraId="37226E59" w14:textId="77777777" w:rsidR="00F556BD" w:rsidRPr="005123A6" w:rsidRDefault="00000000" w:rsidP="00A379A9">
      <w:pPr>
        <w:spacing w:after="60"/>
        <w:rPr>
          <w:rFonts w:ascii="宋体" w:eastAsia="宋体" w:hAnsi="宋体"/>
          <w:sz w:val="24"/>
          <w:szCs w:val="24"/>
        </w:rPr>
      </w:pPr>
      <w:r w:rsidRPr="005123A6">
        <w:rPr>
          <w:rFonts w:ascii="宋体" w:eastAsia="宋体" w:hAnsi="宋体"/>
          <w:sz w:val="24"/>
          <w:szCs w:val="24"/>
        </w:rPr>
        <w:t>设当前时刻为 now，每轮严格按以下顺序执行：</w:t>
      </w:r>
    </w:p>
    <w:p w14:paraId="3EF026C5" w14:textId="5E694D4D" w:rsidR="00F556BD" w:rsidRPr="005123A6" w:rsidRDefault="00000000" w:rsidP="00A379A9">
      <w:pPr>
        <w:pStyle w:val="ae"/>
        <w:numPr>
          <w:ilvl w:val="0"/>
          <w:numId w:val="43"/>
        </w:numPr>
        <w:rPr>
          <w:rFonts w:ascii="宋体" w:eastAsia="宋体" w:hAnsi="宋体"/>
          <w:sz w:val="24"/>
          <w:szCs w:val="24"/>
        </w:rPr>
      </w:pPr>
      <w:r w:rsidRPr="005123A6">
        <w:rPr>
          <w:rFonts w:ascii="宋体" w:eastAsia="宋体" w:hAnsi="宋体"/>
          <w:b/>
          <w:sz w:val="24"/>
          <w:szCs w:val="24"/>
        </w:rPr>
        <w:t>结算完成事件：</w:t>
      </w:r>
      <w:r w:rsidRPr="005123A6">
        <w:rPr>
          <w:rFonts w:ascii="宋体" w:eastAsia="宋体" w:hAnsi="宋体"/>
          <w:sz w:val="24"/>
          <w:szCs w:val="24"/>
        </w:rPr>
        <w:t>更新各带宽池的剩余工作量，将结束时刻不晚于 now 的操作置为 done，并释放对应 Pipe。</w:t>
      </w:r>
    </w:p>
    <w:p w14:paraId="1E0C36A0" w14:textId="092EBF78" w:rsidR="00F556BD" w:rsidRPr="005123A6" w:rsidRDefault="00000000" w:rsidP="00A379A9">
      <w:pPr>
        <w:pStyle w:val="ae"/>
        <w:numPr>
          <w:ilvl w:val="0"/>
          <w:numId w:val="43"/>
        </w:numPr>
        <w:rPr>
          <w:rFonts w:ascii="宋体" w:eastAsia="宋体" w:hAnsi="宋体"/>
          <w:sz w:val="24"/>
          <w:szCs w:val="24"/>
        </w:rPr>
      </w:pPr>
      <w:r w:rsidRPr="005123A6">
        <w:rPr>
          <w:rFonts w:ascii="宋体" w:eastAsia="宋体" w:hAnsi="宋体"/>
          <w:b/>
          <w:sz w:val="24"/>
          <w:szCs w:val="24"/>
        </w:rPr>
        <w:t>更新依赖与存储：</w:t>
      </w:r>
      <w:r w:rsidRPr="005123A6">
        <w:rPr>
          <w:rFonts w:ascii="宋体" w:eastAsia="宋体" w:hAnsi="宋体"/>
          <w:sz w:val="24"/>
          <w:szCs w:val="24"/>
        </w:rPr>
        <w:t>递减后继的前驱计数和输入张量的剩余引用，释放最后一次使用完成的</w:t>
      </w:r>
      <w:r w:rsidR="00F6535F" w:rsidRPr="005123A6">
        <w:rPr>
          <w:rFonts w:ascii="宋体" w:eastAsia="宋体" w:hAnsi="宋体" w:hint="eastAsia"/>
          <w:sz w:val="24"/>
          <w:szCs w:val="24"/>
        </w:rPr>
        <w:t>核内</w:t>
      </w:r>
      <w:r w:rsidRPr="005123A6">
        <w:rPr>
          <w:rFonts w:ascii="宋体" w:eastAsia="宋体" w:hAnsi="宋体"/>
          <w:sz w:val="24"/>
          <w:szCs w:val="24"/>
        </w:rPr>
        <w:t>张量；问题 3 同时处理 Cache 插入和 FIFO 淘汰。</w:t>
      </w:r>
    </w:p>
    <w:p w14:paraId="5598508C" w14:textId="00AB3DD7" w:rsidR="00F556BD" w:rsidRPr="005123A6" w:rsidRDefault="00000000" w:rsidP="00A379A9">
      <w:pPr>
        <w:pStyle w:val="ae"/>
        <w:numPr>
          <w:ilvl w:val="0"/>
          <w:numId w:val="43"/>
        </w:numPr>
        <w:rPr>
          <w:rFonts w:ascii="宋体" w:eastAsia="宋体" w:hAnsi="宋体"/>
          <w:sz w:val="24"/>
          <w:szCs w:val="24"/>
        </w:rPr>
      </w:pPr>
      <w:r w:rsidRPr="005123A6">
        <w:rPr>
          <w:rFonts w:ascii="宋体" w:eastAsia="宋体" w:hAnsi="宋体"/>
          <w:b/>
          <w:sz w:val="24"/>
          <w:szCs w:val="24"/>
        </w:rPr>
        <w:t>激活 Task 与跨核释放：</w:t>
      </w:r>
      <w:r w:rsidRPr="005123A6">
        <w:rPr>
          <w:rFonts w:ascii="宋体" w:eastAsia="宋体" w:hAnsi="宋体"/>
          <w:sz w:val="24"/>
          <w:szCs w:val="24"/>
        </w:rPr>
        <w:t>按同核顺序和前驱条件激活 Task；对附加延迟已到期的跨核 COPY_IN 解除等待，使其进入就绪判定。</w:t>
      </w:r>
    </w:p>
    <w:p w14:paraId="4F56DC15" w14:textId="70777627" w:rsidR="00F556BD" w:rsidRPr="005123A6" w:rsidRDefault="00000000" w:rsidP="00A379A9">
      <w:pPr>
        <w:pStyle w:val="ae"/>
        <w:numPr>
          <w:ilvl w:val="0"/>
          <w:numId w:val="43"/>
        </w:numPr>
        <w:rPr>
          <w:rFonts w:ascii="宋体" w:eastAsia="宋体" w:hAnsi="宋体"/>
          <w:sz w:val="24"/>
          <w:szCs w:val="24"/>
        </w:rPr>
      </w:pPr>
      <w:r w:rsidRPr="005123A6">
        <w:rPr>
          <w:rFonts w:ascii="宋体" w:eastAsia="宋体" w:hAnsi="宋体"/>
          <w:b/>
          <w:sz w:val="24"/>
          <w:szCs w:val="24"/>
        </w:rPr>
        <w:t>发射就绪操作：</w:t>
      </w:r>
      <w:r w:rsidRPr="005123A6">
        <w:rPr>
          <w:rFonts w:ascii="宋体" w:eastAsia="宋体" w:hAnsi="宋体"/>
          <w:sz w:val="24"/>
          <w:szCs w:val="24"/>
        </w:rPr>
        <w:t>逐核、逐 Pipe 发射满足依赖、执行器、申请次序和容量条件的操作；带宽操作加入相应共享池，并立即重算预计完成时刻。</w:t>
      </w:r>
    </w:p>
    <w:p w14:paraId="19E84A67" w14:textId="7CADE38F" w:rsidR="00F556BD" w:rsidRPr="005123A6" w:rsidRDefault="00000000" w:rsidP="00C848D7">
      <w:pPr>
        <w:pStyle w:val="ae"/>
        <w:numPr>
          <w:ilvl w:val="0"/>
          <w:numId w:val="43"/>
        </w:numPr>
        <w:rPr>
          <w:rFonts w:ascii="宋体" w:eastAsia="宋体" w:hAnsi="宋体"/>
          <w:sz w:val="24"/>
          <w:szCs w:val="24"/>
        </w:rPr>
      </w:pPr>
      <w:r w:rsidRPr="005123A6">
        <w:rPr>
          <w:rFonts w:ascii="宋体" w:eastAsia="宋体" w:hAnsi="宋体"/>
          <w:b/>
          <w:sz w:val="24"/>
          <w:szCs w:val="24"/>
        </w:rPr>
        <w:t>推进时间：</w:t>
      </w:r>
      <w:r w:rsidRPr="005123A6">
        <w:rPr>
          <w:rFonts w:ascii="宋体" w:eastAsia="宋体" w:hAnsi="宋体"/>
          <w:sz w:val="24"/>
          <w:szCs w:val="24"/>
        </w:rPr>
        <w:t>取运行中操作的预计完成时刻与待处理跨核释放时刻中的最小值作为下一时刻，进入下一轮。</w:t>
      </w:r>
    </w:p>
    <w:sectPr w:rsidR="00F556BD" w:rsidRPr="005123A6" w:rsidSect="00034616">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7F16D" w14:textId="77777777" w:rsidR="00215329" w:rsidRDefault="00215329" w:rsidP="00296FC6">
      <w:r>
        <w:separator/>
      </w:r>
    </w:p>
  </w:endnote>
  <w:endnote w:type="continuationSeparator" w:id="0">
    <w:p w14:paraId="1055D8EA" w14:textId="77777777" w:rsidR="00215329" w:rsidRDefault="00215329" w:rsidP="00296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微软雅黑">
    <w:altName w:val="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F5EEF" w14:textId="77777777" w:rsidR="00215329" w:rsidRDefault="00215329" w:rsidP="00296FC6">
      <w:r>
        <w:separator/>
      </w:r>
    </w:p>
  </w:footnote>
  <w:footnote w:type="continuationSeparator" w:id="0">
    <w:p w14:paraId="5356A144" w14:textId="77777777" w:rsidR="00215329" w:rsidRDefault="00215329" w:rsidP="00296FC6">
      <w:r>
        <w:continuationSeparator/>
      </w:r>
    </w:p>
  </w:footnote>
  <w:footnote w:id="1">
    <w:p w14:paraId="6C070D2B" w14:textId="2F73377F" w:rsidR="00053931" w:rsidRDefault="00053931" w:rsidP="00DB2F72">
      <w:pPr>
        <w:pStyle w:val="affe"/>
        <w:spacing w:after="0"/>
        <w:ind w:firstLine="0"/>
      </w:pPr>
      <w:r>
        <w:rPr>
          <w:rStyle w:val="afff0"/>
        </w:rPr>
        <w:footnoteRef/>
      </w:r>
      <w:r>
        <w:t xml:space="preserve"> </w:t>
      </w:r>
      <w:r>
        <w:rPr>
          <w:rFonts w:hint="eastAsia"/>
        </w:rPr>
        <w:t>此处“高效地”代表着算法应该避免使用暴力迭代搜索机制，</w:t>
      </w:r>
      <w:r w:rsidR="00453EE4">
        <w:rPr>
          <w:rFonts w:hint="eastAsia"/>
        </w:rPr>
        <w:t>以</w:t>
      </w:r>
      <w:r>
        <w:rPr>
          <w:rFonts w:hint="eastAsia"/>
        </w:rPr>
        <w:t>单个用例能在</w:t>
      </w:r>
      <w:r>
        <w:rPr>
          <w:rFonts w:hint="eastAsia"/>
        </w:rPr>
        <w:t>5</w:t>
      </w:r>
      <w:r w:rsidR="00282B5D">
        <w:rPr>
          <w:rFonts w:hint="eastAsia"/>
        </w:rPr>
        <w:t xml:space="preserve"> ~ </w:t>
      </w:r>
      <w:r>
        <w:rPr>
          <w:rFonts w:hint="eastAsia"/>
        </w:rPr>
        <w:t>10</w:t>
      </w:r>
      <w:r>
        <w:rPr>
          <w:rFonts w:hint="eastAsia"/>
        </w:rPr>
        <w:t>分钟内给出结果为佳。</w:t>
      </w:r>
    </w:p>
  </w:footnote>
  <w:footnote w:id="2">
    <w:p w14:paraId="2763DBDE" w14:textId="7EC2BA8E" w:rsidR="00B9434E" w:rsidRDefault="00B9434E" w:rsidP="00DB2F72">
      <w:pPr>
        <w:pStyle w:val="affe"/>
        <w:spacing w:after="0"/>
        <w:ind w:firstLine="0"/>
      </w:pPr>
      <w:r>
        <w:rPr>
          <w:rStyle w:val="afff0"/>
        </w:rPr>
        <w:footnoteRef/>
      </w:r>
      <w:r>
        <w:t xml:space="preserve"> </w:t>
      </w:r>
      <w:r>
        <w:rPr>
          <w:rFonts w:hint="eastAsia"/>
        </w:rPr>
        <w:t>对于平均加速比，统一定义为</w:t>
      </w:r>
      <w:r w:rsidR="00DB2F72">
        <w:rPr>
          <w:rFonts w:hint="eastAsia"/>
        </w:rPr>
        <w:t>所有</w:t>
      </w:r>
      <w:r>
        <w:rPr>
          <w:rFonts w:hint="eastAsia"/>
        </w:rPr>
        <w:t>用例的加速比的平均值，而非</w:t>
      </w:r>
      <w:r w:rsidR="00DB2F72">
        <w:rPr>
          <w:rFonts w:hint="eastAsia"/>
        </w:rPr>
        <w:t>所有用例上的单核总时间除以多核总时间。</w:t>
      </w:r>
    </w:p>
  </w:footnote>
  <w:footnote w:id="3">
    <w:p w14:paraId="0B46257F" w14:textId="31655E1B" w:rsidR="000552A5" w:rsidRDefault="000552A5" w:rsidP="000552A5">
      <w:pPr>
        <w:pStyle w:val="affe"/>
        <w:spacing w:after="0"/>
        <w:ind w:firstLine="0"/>
      </w:pPr>
      <w:r>
        <w:rPr>
          <w:rStyle w:val="afff0"/>
        </w:rPr>
        <w:footnoteRef/>
      </w:r>
      <w:r>
        <w:t xml:space="preserve"> </w:t>
      </w:r>
      <w:r>
        <w:rPr>
          <w:rFonts w:hint="eastAsia"/>
        </w:rPr>
        <w:t>请统一使用启发式核内调度评估得到的固定结果作为单核基准。由于启发式算法无法给出最优调度</w:t>
      </w:r>
      <w:r w:rsidR="00C32CBA">
        <w:rPr>
          <w:rFonts w:hint="eastAsia"/>
        </w:rPr>
        <w:t>结果</w:t>
      </w:r>
      <w:r>
        <w:rPr>
          <w:rFonts w:hint="eastAsia"/>
        </w:rPr>
        <w:t>，因此可能出现多核加速比大于核数的正常情况。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9570D20"/>
    <w:multiLevelType w:val="hybridMultilevel"/>
    <w:tmpl w:val="192AB9B0"/>
    <w:lvl w:ilvl="0" w:tplc="A7167918">
      <w:start w:val="1"/>
      <w:numFmt w:val="decimal"/>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0" w15:restartNumberingAfterBreak="0">
    <w:nsid w:val="125F01F7"/>
    <w:multiLevelType w:val="hybridMultilevel"/>
    <w:tmpl w:val="2EB05E92"/>
    <w:lvl w:ilvl="0" w:tplc="564ACFEA">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1804133C"/>
    <w:multiLevelType w:val="hybridMultilevel"/>
    <w:tmpl w:val="A96AB8F0"/>
    <w:lvl w:ilvl="0" w:tplc="FFFFFFFF">
      <w:start w:val="1"/>
      <w:numFmt w:val="decimal"/>
      <w:lvlText w:val="%1."/>
      <w:lvlJc w:val="left"/>
      <w:pPr>
        <w:ind w:left="780" w:hanging="360"/>
      </w:pPr>
      <w:rPr>
        <w:rFonts w:hint="default"/>
      </w:rPr>
    </w:lvl>
    <w:lvl w:ilvl="1" w:tplc="FFFFFFFF" w:tentative="1">
      <w:start w:val="1"/>
      <w:numFmt w:val="lowerLetter"/>
      <w:lvlText w:val="%2)"/>
      <w:lvlJc w:val="left"/>
      <w:pPr>
        <w:ind w:left="1300" w:hanging="440"/>
      </w:pPr>
    </w:lvl>
    <w:lvl w:ilvl="2" w:tplc="FFFFFFFF" w:tentative="1">
      <w:start w:val="1"/>
      <w:numFmt w:val="lowerRoman"/>
      <w:lvlText w:val="%3."/>
      <w:lvlJc w:val="right"/>
      <w:pPr>
        <w:ind w:left="1740" w:hanging="440"/>
      </w:pPr>
    </w:lvl>
    <w:lvl w:ilvl="3" w:tplc="FFFFFFFF" w:tentative="1">
      <w:start w:val="1"/>
      <w:numFmt w:val="decimal"/>
      <w:lvlText w:val="%4."/>
      <w:lvlJc w:val="left"/>
      <w:pPr>
        <w:ind w:left="2180" w:hanging="440"/>
      </w:pPr>
    </w:lvl>
    <w:lvl w:ilvl="4" w:tplc="FFFFFFFF" w:tentative="1">
      <w:start w:val="1"/>
      <w:numFmt w:val="lowerLetter"/>
      <w:lvlText w:val="%5)"/>
      <w:lvlJc w:val="left"/>
      <w:pPr>
        <w:ind w:left="2620" w:hanging="440"/>
      </w:pPr>
    </w:lvl>
    <w:lvl w:ilvl="5" w:tplc="FFFFFFFF" w:tentative="1">
      <w:start w:val="1"/>
      <w:numFmt w:val="lowerRoman"/>
      <w:lvlText w:val="%6."/>
      <w:lvlJc w:val="right"/>
      <w:pPr>
        <w:ind w:left="3060" w:hanging="440"/>
      </w:pPr>
    </w:lvl>
    <w:lvl w:ilvl="6" w:tplc="FFFFFFFF" w:tentative="1">
      <w:start w:val="1"/>
      <w:numFmt w:val="decimal"/>
      <w:lvlText w:val="%7."/>
      <w:lvlJc w:val="left"/>
      <w:pPr>
        <w:ind w:left="3500" w:hanging="440"/>
      </w:pPr>
    </w:lvl>
    <w:lvl w:ilvl="7" w:tplc="FFFFFFFF" w:tentative="1">
      <w:start w:val="1"/>
      <w:numFmt w:val="lowerLetter"/>
      <w:lvlText w:val="%8)"/>
      <w:lvlJc w:val="left"/>
      <w:pPr>
        <w:ind w:left="3940" w:hanging="440"/>
      </w:pPr>
    </w:lvl>
    <w:lvl w:ilvl="8" w:tplc="FFFFFFFF" w:tentative="1">
      <w:start w:val="1"/>
      <w:numFmt w:val="lowerRoman"/>
      <w:lvlText w:val="%9."/>
      <w:lvlJc w:val="right"/>
      <w:pPr>
        <w:ind w:left="4380" w:hanging="440"/>
      </w:pPr>
    </w:lvl>
  </w:abstractNum>
  <w:abstractNum w:abstractNumId="12" w15:restartNumberingAfterBreak="0">
    <w:nsid w:val="1BAD7071"/>
    <w:multiLevelType w:val="hybridMultilevel"/>
    <w:tmpl w:val="342CF9D0"/>
    <w:lvl w:ilvl="0" w:tplc="0F2C5250">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3" w15:restartNumberingAfterBreak="0">
    <w:nsid w:val="20D24DAD"/>
    <w:multiLevelType w:val="multilevel"/>
    <w:tmpl w:val="7222E9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CC55C8"/>
    <w:multiLevelType w:val="hybridMultilevel"/>
    <w:tmpl w:val="0E900176"/>
    <w:lvl w:ilvl="0" w:tplc="0F2C5250">
      <w:start w:val="1"/>
      <w:numFmt w:val="bullet"/>
      <w:lvlText w:val=""/>
      <w:lvlJc w:val="left"/>
      <w:pPr>
        <w:ind w:left="1140" w:hanging="360"/>
      </w:pPr>
      <w:rPr>
        <w:rFonts w:ascii="Wingdings" w:hAnsi="Wingdings" w:hint="default"/>
      </w:rPr>
    </w:lvl>
    <w:lvl w:ilvl="1" w:tplc="68365280">
      <w:start w:val="1"/>
      <w:numFmt w:val="decimal"/>
      <w:lvlText w:val="（%2）"/>
      <w:lvlJc w:val="left"/>
      <w:pPr>
        <w:ind w:left="1940" w:hanging="720"/>
      </w:pPr>
      <w:rPr>
        <w:rFonts w:hint="default"/>
        <w:b/>
      </w:rPr>
    </w:lvl>
    <w:lvl w:ilvl="2" w:tplc="FFFFFFFF" w:tentative="1">
      <w:start w:val="1"/>
      <w:numFmt w:val="lowerRoman"/>
      <w:lvlText w:val="%3."/>
      <w:lvlJc w:val="right"/>
      <w:pPr>
        <w:ind w:left="2100" w:hanging="440"/>
      </w:pPr>
    </w:lvl>
    <w:lvl w:ilvl="3" w:tplc="FFFFFFFF" w:tentative="1">
      <w:start w:val="1"/>
      <w:numFmt w:val="decimal"/>
      <w:lvlText w:val="%4."/>
      <w:lvlJc w:val="left"/>
      <w:pPr>
        <w:ind w:left="2540" w:hanging="440"/>
      </w:pPr>
    </w:lvl>
    <w:lvl w:ilvl="4" w:tplc="FFFFFFFF" w:tentative="1">
      <w:start w:val="1"/>
      <w:numFmt w:val="lowerLetter"/>
      <w:lvlText w:val="%5)"/>
      <w:lvlJc w:val="left"/>
      <w:pPr>
        <w:ind w:left="2980" w:hanging="440"/>
      </w:pPr>
    </w:lvl>
    <w:lvl w:ilvl="5" w:tplc="FFFFFFFF" w:tentative="1">
      <w:start w:val="1"/>
      <w:numFmt w:val="lowerRoman"/>
      <w:lvlText w:val="%6."/>
      <w:lvlJc w:val="right"/>
      <w:pPr>
        <w:ind w:left="3420" w:hanging="440"/>
      </w:pPr>
    </w:lvl>
    <w:lvl w:ilvl="6" w:tplc="FFFFFFFF" w:tentative="1">
      <w:start w:val="1"/>
      <w:numFmt w:val="decimal"/>
      <w:lvlText w:val="%7."/>
      <w:lvlJc w:val="left"/>
      <w:pPr>
        <w:ind w:left="3860" w:hanging="440"/>
      </w:pPr>
    </w:lvl>
    <w:lvl w:ilvl="7" w:tplc="FFFFFFFF" w:tentative="1">
      <w:start w:val="1"/>
      <w:numFmt w:val="lowerLetter"/>
      <w:lvlText w:val="%8)"/>
      <w:lvlJc w:val="left"/>
      <w:pPr>
        <w:ind w:left="4300" w:hanging="440"/>
      </w:pPr>
    </w:lvl>
    <w:lvl w:ilvl="8" w:tplc="FFFFFFFF" w:tentative="1">
      <w:start w:val="1"/>
      <w:numFmt w:val="lowerRoman"/>
      <w:lvlText w:val="%9."/>
      <w:lvlJc w:val="right"/>
      <w:pPr>
        <w:ind w:left="4740" w:hanging="440"/>
      </w:pPr>
    </w:lvl>
  </w:abstractNum>
  <w:abstractNum w:abstractNumId="15" w15:restartNumberingAfterBreak="0">
    <w:nsid w:val="225C6855"/>
    <w:multiLevelType w:val="hybridMultilevel"/>
    <w:tmpl w:val="75163764"/>
    <w:lvl w:ilvl="0" w:tplc="4A5ABBC8">
      <w:start w:val="1"/>
      <w:numFmt w:val="decimal"/>
      <w:lvlText w:val="%1."/>
      <w:lvlJc w:val="left"/>
      <w:pPr>
        <w:ind w:left="360" w:hanging="360"/>
      </w:pPr>
      <w:rPr>
        <w:rFonts w:cstheme="minorBidi"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287678EC"/>
    <w:multiLevelType w:val="hybridMultilevel"/>
    <w:tmpl w:val="15CCACD6"/>
    <w:lvl w:ilvl="0" w:tplc="0F2C5250">
      <w:start w:val="1"/>
      <w:numFmt w:val="bullet"/>
      <w:lvlText w:val=""/>
      <w:lvlJc w:val="left"/>
      <w:pPr>
        <w:ind w:left="780" w:hanging="360"/>
      </w:pPr>
      <w:rPr>
        <w:rFonts w:ascii="Wingdings" w:hAnsi="Wingdings" w:hint="default"/>
      </w:rPr>
    </w:lvl>
    <w:lvl w:ilvl="1" w:tplc="FFFFFFFF" w:tentative="1">
      <w:start w:val="1"/>
      <w:numFmt w:val="lowerLetter"/>
      <w:lvlText w:val="%2)"/>
      <w:lvlJc w:val="left"/>
      <w:pPr>
        <w:ind w:left="1300" w:hanging="440"/>
      </w:pPr>
    </w:lvl>
    <w:lvl w:ilvl="2" w:tplc="FFFFFFFF" w:tentative="1">
      <w:start w:val="1"/>
      <w:numFmt w:val="lowerRoman"/>
      <w:lvlText w:val="%3."/>
      <w:lvlJc w:val="right"/>
      <w:pPr>
        <w:ind w:left="1740" w:hanging="440"/>
      </w:pPr>
    </w:lvl>
    <w:lvl w:ilvl="3" w:tplc="FFFFFFFF" w:tentative="1">
      <w:start w:val="1"/>
      <w:numFmt w:val="decimal"/>
      <w:lvlText w:val="%4."/>
      <w:lvlJc w:val="left"/>
      <w:pPr>
        <w:ind w:left="2180" w:hanging="440"/>
      </w:pPr>
    </w:lvl>
    <w:lvl w:ilvl="4" w:tplc="FFFFFFFF" w:tentative="1">
      <w:start w:val="1"/>
      <w:numFmt w:val="lowerLetter"/>
      <w:lvlText w:val="%5)"/>
      <w:lvlJc w:val="left"/>
      <w:pPr>
        <w:ind w:left="2620" w:hanging="440"/>
      </w:pPr>
    </w:lvl>
    <w:lvl w:ilvl="5" w:tplc="FFFFFFFF" w:tentative="1">
      <w:start w:val="1"/>
      <w:numFmt w:val="lowerRoman"/>
      <w:lvlText w:val="%6."/>
      <w:lvlJc w:val="right"/>
      <w:pPr>
        <w:ind w:left="3060" w:hanging="440"/>
      </w:pPr>
    </w:lvl>
    <w:lvl w:ilvl="6" w:tplc="FFFFFFFF" w:tentative="1">
      <w:start w:val="1"/>
      <w:numFmt w:val="decimal"/>
      <w:lvlText w:val="%7."/>
      <w:lvlJc w:val="left"/>
      <w:pPr>
        <w:ind w:left="3500" w:hanging="440"/>
      </w:pPr>
    </w:lvl>
    <w:lvl w:ilvl="7" w:tplc="FFFFFFFF" w:tentative="1">
      <w:start w:val="1"/>
      <w:numFmt w:val="lowerLetter"/>
      <w:lvlText w:val="%8)"/>
      <w:lvlJc w:val="left"/>
      <w:pPr>
        <w:ind w:left="3940" w:hanging="440"/>
      </w:pPr>
    </w:lvl>
    <w:lvl w:ilvl="8" w:tplc="FFFFFFFF" w:tentative="1">
      <w:start w:val="1"/>
      <w:numFmt w:val="lowerRoman"/>
      <w:lvlText w:val="%9."/>
      <w:lvlJc w:val="right"/>
      <w:pPr>
        <w:ind w:left="4380" w:hanging="440"/>
      </w:pPr>
    </w:lvl>
  </w:abstractNum>
  <w:abstractNum w:abstractNumId="17" w15:restartNumberingAfterBreak="0">
    <w:nsid w:val="29944489"/>
    <w:multiLevelType w:val="hybridMultilevel"/>
    <w:tmpl w:val="18168944"/>
    <w:lvl w:ilvl="0" w:tplc="04090001">
      <w:start w:val="1"/>
      <w:numFmt w:val="bullet"/>
      <w:lvlText w:val=""/>
      <w:lvlJc w:val="left"/>
      <w:pPr>
        <w:ind w:left="1140" w:hanging="360"/>
      </w:pPr>
      <w:rPr>
        <w:rFonts w:ascii="Wingdings" w:hAnsi="Wingdings" w:hint="default"/>
      </w:rPr>
    </w:lvl>
    <w:lvl w:ilvl="1" w:tplc="FFFFFFFF" w:tentative="1">
      <w:start w:val="1"/>
      <w:numFmt w:val="lowerLetter"/>
      <w:lvlText w:val="%2)"/>
      <w:lvlJc w:val="left"/>
      <w:pPr>
        <w:ind w:left="1660" w:hanging="440"/>
      </w:pPr>
    </w:lvl>
    <w:lvl w:ilvl="2" w:tplc="FFFFFFFF" w:tentative="1">
      <w:start w:val="1"/>
      <w:numFmt w:val="lowerRoman"/>
      <w:lvlText w:val="%3."/>
      <w:lvlJc w:val="right"/>
      <w:pPr>
        <w:ind w:left="2100" w:hanging="440"/>
      </w:pPr>
    </w:lvl>
    <w:lvl w:ilvl="3" w:tplc="FFFFFFFF" w:tentative="1">
      <w:start w:val="1"/>
      <w:numFmt w:val="decimal"/>
      <w:lvlText w:val="%4."/>
      <w:lvlJc w:val="left"/>
      <w:pPr>
        <w:ind w:left="2540" w:hanging="440"/>
      </w:pPr>
    </w:lvl>
    <w:lvl w:ilvl="4" w:tplc="FFFFFFFF" w:tentative="1">
      <w:start w:val="1"/>
      <w:numFmt w:val="lowerLetter"/>
      <w:lvlText w:val="%5)"/>
      <w:lvlJc w:val="left"/>
      <w:pPr>
        <w:ind w:left="2980" w:hanging="440"/>
      </w:pPr>
    </w:lvl>
    <w:lvl w:ilvl="5" w:tplc="FFFFFFFF" w:tentative="1">
      <w:start w:val="1"/>
      <w:numFmt w:val="lowerRoman"/>
      <w:lvlText w:val="%6."/>
      <w:lvlJc w:val="right"/>
      <w:pPr>
        <w:ind w:left="3420" w:hanging="440"/>
      </w:pPr>
    </w:lvl>
    <w:lvl w:ilvl="6" w:tplc="FFFFFFFF" w:tentative="1">
      <w:start w:val="1"/>
      <w:numFmt w:val="decimal"/>
      <w:lvlText w:val="%7."/>
      <w:lvlJc w:val="left"/>
      <w:pPr>
        <w:ind w:left="3860" w:hanging="440"/>
      </w:pPr>
    </w:lvl>
    <w:lvl w:ilvl="7" w:tplc="FFFFFFFF" w:tentative="1">
      <w:start w:val="1"/>
      <w:numFmt w:val="lowerLetter"/>
      <w:lvlText w:val="%8)"/>
      <w:lvlJc w:val="left"/>
      <w:pPr>
        <w:ind w:left="4300" w:hanging="440"/>
      </w:pPr>
    </w:lvl>
    <w:lvl w:ilvl="8" w:tplc="FFFFFFFF" w:tentative="1">
      <w:start w:val="1"/>
      <w:numFmt w:val="lowerRoman"/>
      <w:lvlText w:val="%9."/>
      <w:lvlJc w:val="right"/>
      <w:pPr>
        <w:ind w:left="4740" w:hanging="440"/>
      </w:pPr>
    </w:lvl>
  </w:abstractNum>
  <w:abstractNum w:abstractNumId="18" w15:restartNumberingAfterBreak="0">
    <w:nsid w:val="2BA648F2"/>
    <w:multiLevelType w:val="hybridMultilevel"/>
    <w:tmpl w:val="A96AB8F0"/>
    <w:lvl w:ilvl="0" w:tplc="AE3E0AEE">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9" w15:restartNumberingAfterBreak="0">
    <w:nsid w:val="2DD92160"/>
    <w:multiLevelType w:val="hybridMultilevel"/>
    <w:tmpl w:val="D3087CBC"/>
    <w:lvl w:ilvl="0" w:tplc="4BBE50C4">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0" w15:restartNumberingAfterBreak="0">
    <w:nsid w:val="342C4892"/>
    <w:multiLevelType w:val="hybridMultilevel"/>
    <w:tmpl w:val="3E40794C"/>
    <w:lvl w:ilvl="0" w:tplc="7C205084">
      <w:start w:val="1"/>
      <w:numFmt w:val="decimal"/>
      <w:lvlText w:val="（%1）"/>
      <w:lvlJc w:val="left"/>
      <w:pPr>
        <w:ind w:left="1140" w:hanging="720"/>
      </w:pPr>
      <w:rPr>
        <w:rFonts w:hint="default"/>
        <w:b/>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1" w15:restartNumberingAfterBreak="0">
    <w:nsid w:val="35FB25E0"/>
    <w:multiLevelType w:val="hybridMultilevel"/>
    <w:tmpl w:val="442EF94E"/>
    <w:lvl w:ilvl="0" w:tplc="0409000F">
      <w:start w:val="1"/>
      <w:numFmt w:val="decimal"/>
      <w:lvlText w:val="%1."/>
      <w:lvlJc w:val="left"/>
      <w:pPr>
        <w:ind w:left="780" w:hanging="360"/>
      </w:pPr>
      <w:rPr>
        <w:rFonts w:hint="default"/>
      </w:rPr>
    </w:lvl>
    <w:lvl w:ilvl="1" w:tplc="FFFFFFFF" w:tentative="1">
      <w:start w:val="1"/>
      <w:numFmt w:val="lowerLetter"/>
      <w:lvlText w:val="%2)"/>
      <w:lvlJc w:val="left"/>
      <w:pPr>
        <w:ind w:left="1300" w:hanging="440"/>
      </w:pPr>
    </w:lvl>
    <w:lvl w:ilvl="2" w:tplc="FFFFFFFF" w:tentative="1">
      <w:start w:val="1"/>
      <w:numFmt w:val="lowerRoman"/>
      <w:lvlText w:val="%3."/>
      <w:lvlJc w:val="right"/>
      <w:pPr>
        <w:ind w:left="1740" w:hanging="440"/>
      </w:pPr>
    </w:lvl>
    <w:lvl w:ilvl="3" w:tplc="FFFFFFFF" w:tentative="1">
      <w:start w:val="1"/>
      <w:numFmt w:val="decimal"/>
      <w:lvlText w:val="%4."/>
      <w:lvlJc w:val="left"/>
      <w:pPr>
        <w:ind w:left="2180" w:hanging="440"/>
      </w:pPr>
    </w:lvl>
    <w:lvl w:ilvl="4" w:tplc="FFFFFFFF" w:tentative="1">
      <w:start w:val="1"/>
      <w:numFmt w:val="lowerLetter"/>
      <w:lvlText w:val="%5)"/>
      <w:lvlJc w:val="left"/>
      <w:pPr>
        <w:ind w:left="2620" w:hanging="440"/>
      </w:pPr>
    </w:lvl>
    <w:lvl w:ilvl="5" w:tplc="FFFFFFFF" w:tentative="1">
      <w:start w:val="1"/>
      <w:numFmt w:val="lowerRoman"/>
      <w:lvlText w:val="%6."/>
      <w:lvlJc w:val="right"/>
      <w:pPr>
        <w:ind w:left="3060" w:hanging="440"/>
      </w:pPr>
    </w:lvl>
    <w:lvl w:ilvl="6" w:tplc="FFFFFFFF" w:tentative="1">
      <w:start w:val="1"/>
      <w:numFmt w:val="decimal"/>
      <w:lvlText w:val="%7."/>
      <w:lvlJc w:val="left"/>
      <w:pPr>
        <w:ind w:left="3500" w:hanging="440"/>
      </w:pPr>
    </w:lvl>
    <w:lvl w:ilvl="7" w:tplc="FFFFFFFF" w:tentative="1">
      <w:start w:val="1"/>
      <w:numFmt w:val="lowerLetter"/>
      <w:lvlText w:val="%8)"/>
      <w:lvlJc w:val="left"/>
      <w:pPr>
        <w:ind w:left="3940" w:hanging="440"/>
      </w:pPr>
    </w:lvl>
    <w:lvl w:ilvl="8" w:tplc="FFFFFFFF" w:tentative="1">
      <w:start w:val="1"/>
      <w:numFmt w:val="lowerRoman"/>
      <w:lvlText w:val="%9."/>
      <w:lvlJc w:val="right"/>
      <w:pPr>
        <w:ind w:left="4380" w:hanging="440"/>
      </w:pPr>
    </w:lvl>
  </w:abstractNum>
  <w:abstractNum w:abstractNumId="22" w15:restartNumberingAfterBreak="0">
    <w:nsid w:val="3C235B66"/>
    <w:multiLevelType w:val="hybridMultilevel"/>
    <w:tmpl w:val="2D7C456A"/>
    <w:lvl w:ilvl="0" w:tplc="7EB41E94">
      <w:start w:val="1"/>
      <w:numFmt w:val="decimal"/>
      <w:lvlText w:val="%1."/>
      <w:lvlJc w:val="left"/>
      <w:pPr>
        <w:ind w:left="1020" w:hanging="360"/>
      </w:pPr>
    </w:lvl>
    <w:lvl w:ilvl="1" w:tplc="685E5108">
      <w:start w:val="1"/>
      <w:numFmt w:val="decimal"/>
      <w:lvlText w:val="%2."/>
      <w:lvlJc w:val="left"/>
      <w:pPr>
        <w:ind w:left="1020" w:hanging="360"/>
      </w:pPr>
    </w:lvl>
    <w:lvl w:ilvl="2" w:tplc="1FA4269A">
      <w:start w:val="1"/>
      <w:numFmt w:val="decimal"/>
      <w:lvlText w:val="%3."/>
      <w:lvlJc w:val="left"/>
      <w:pPr>
        <w:ind w:left="1020" w:hanging="360"/>
      </w:pPr>
    </w:lvl>
    <w:lvl w:ilvl="3" w:tplc="2D0EDB06">
      <w:start w:val="1"/>
      <w:numFmt w:val="decimal"/>
      <w:lvlText w:val="%4."/>
      <w:lvlJc w:val="left"/>
      <w:pPr>
        <w:ind w:left="1020" w:hanging="360"/>
      </w:pPr>
    </w:lvl>
    <w:lvl w:ilvl="4" w:tplc="32E6086A">
      <w:start w:val="1"/>
      <w:numFmt w:val="decimal"/>
      <w:lvlText w:val="%5."/>
      <w:lvlJc w:val="left"/>
      <w:pPr>
        <w:ind w:left="1020" w:hanging="360"/>
      </w:pPr>
    </w:lvl>
    <w:lvl w:ilvl="5" w:tplc="10FE6780">
      <w:start w:val="1"/>
      <w:numFmt w:val="decimal"/>
      <w:lvlText w:val="%6."/>
      <w:lvlJc w:val="left"/>
      <w:pPr>
        <w:ind w:left="1020" w:hanging="360"/>
      </w:pPr>
    </w:lvl>
    <w:lvl w:ilvl="6" w:tplc="0932FF8A">
      <w:start w:val="1"/>
      <w:numFmt w:val="decimal"/>
      <w:lvlText w:val="%7."/>
      <w:lvlJc w:val="left"/>
      <w:pPr>
        <w:ind w:left="1020" w:hanging="360"/>
      </w:pPr>
    </w:lvl>
    <w:lvl w:ilvl="7" w:tplc="FED83678">
      <w:start w:val="1"/>
      <w:numFmt w:val="decimal"/>
      <w:lvlText w:val="%8."/>
      <w:lvlJc w:val="left"/>
      <w:pPr>
        <w:ind w:left="1020" w:hanging="360"/>
      </w:pPr>
    </w:lvl>
    <w:lvl w:ilvl="8" w:tplc="F0DA5CCE">
      <w:start w:val="1"/>
      <w:numFmt w:val="decimal"/>
      <w:lvlText w:val="%9."/>
      <w:lvlJc w:val="left"/>
      <w:pPr>
        <w:ind w:left="1020" w:hanging="360"/>
      </w:pPr>
    </w:lvl>
  </w:abstractNum>
  <w:abstractNum w:abstractNumId="23" w15:restartNumberingAfterBreak="0">
    <w:nsid w:val="3D662B01"/>
    <w:multiLevelType w:val="multilevel"/>
    <w:tmpl w:val="14B2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DA3374"/>
    <w:multiLevelType w:val="hybridMultilevel"/>
    <w:tmpl w:val="5992B5CA"/>
    <w:lvl w:ilvl="0" w:tplc="04090001">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25" w15:restartNumberingAfterBreak="0">
    <w:nsid w:val="4C756D44"/>
    <w:multiLevelType w:val="hybridMultilevel"/>
    <w:tmpl w:val="12744894"/>
    <w:lvl w:ilvl="0" w:tplc="0F2C5250">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26" w15:restartNumberingAfterBreak="0">
    <w:nsid w:val="528C0FD5"/>
    <w:multiLevelType w:val="hybridMultilevel"/>
    <w:tmpl w:val="2B42E5D8"/>
    <w:lvl w:ilvl="0" w:tplc="04090001">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27" w15:restartNumberingAfterBreak="0">
    <w:nsid w:val="53C92069"/>
    <w:multiLevelType w:val="hybridMultilevel"/>
    <w:tmpl w:val="191230E2"/>
    <w:lvl w:ilvl="0" w:tplc="AF920FF8">
      <w:start w:val="1"/>
      <w:numFmt w:val="decimal"/>
      <w:lvlText w:val="（%1）"/>
      <w:lvlJc w:val="left"/>
      <w:pPr>
        <w:ind w:left="1080" w:hanging="72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28" w15:restartNumberingAfterBreak="0">
    <w:nsid w:val="57CD20EC"/>
    <w:multiLevelType w:val="hybridMultilevel"/>
    <w:tmpl w:val="D5269D96"/>
    <w:lvl w:ilvl="0" w:tplc="0F2C5250">
      <w:start w:val="1"/>
      <w:numFmt w:val="bullet"/>
      <w:lvlText w:val=""/>
      <w:lvlJc w:val="left"/>
      <w:pPr>
        <w:ind w:left="860" w:hanging="440"/>
      </w:pPr>
      <w:rPr>
        <w:rFonts w:ascii="Wingdings" w:hAnsi="Wingdings" w:hint="default"/>
      </w:rPr>
    </w:lvl>
    <w:lvl w:ilvl="1" w:tplc="FFFFFFFF" w:tentative="1">
      <w:start w:val="1"/>
      <w:numFmt w:val="bullet"/>
      <w:lvlText w:val=""/>
      <w:lvlJc w:val="left"/>
      <w:pPr>
        <w:ind w:left="1300" w:hanging="440"/>
      </w:pPr>
      <w:rPr>
        <w:rFonts w:ascii="Wingdings" w:hAnsi="Wingdings" w:hint="default"/>
      </w:rPr>
    </w:lvl>
    <w:lvl w:ilvl="2" w:tplc="FFFFFFFF" w:tentative="1">
      <w:start w:val="1"/>
      <w:numFmt w:val="bullet"/>
      <w:lvlText w:val=""/>
      <w:lvlJc w:val="left"/>
      <w:pPr>
        <w:ind w:left="1740" w:hanging="440"/>
      </w:pPr>
      <w:rPr>
        <w:rFonts w:ascii="Wingdings" w:hAnsi="Wingdings" w:hint="default"/>
      </w:rPr>
    </w:lvl>
    <w:lvl w:ilvl="3" w:tplc="FFFFFFFF" w:tentative="1">
      <w:start w:val="1"/>
      <w:numFmt w:val="bullet"/>
      <w:lvlText w:val=""/>
      <w:lvlJc w:val="left"/>
      <w:pPr>
        <w:ind w:left="2180" w:hanging="440"/>
      </w:pPr>
      <w:rPr>
        <w:rFonts w:ascii="Wingdings" w:hAnsi="Wingdings" w:hint="default"/>
      </w:rPr>
    </w:lvl>
    <w:lvl w:ilvl="4" w:tplc="FFFFFFFF" w:tentative="1">
      <w:start w:val="1"/>
      <w:numFmt w:val="bullet"/>
      <w:lvlText w:val=""/>
      <w:lvlJc w:val="left"/>
      <w:pPr>
        <w:ind w:left="2620" w:hanging="440"/>
      </w:pPr>
      <w:rPr>
        <w:rFonts w:ascii="Wingdings" w:hAnsi="Wingdings" w:hint="default"/>
      </w:rPr>
    </w:lvl>
    <w:lvl w:ilvl="5" w:tplc="FFFFFFFF" w:tentative="1">
      <w:start w:val="1"/>
      <w:numFmt w:val="bullet"/>
      <w:lvlText w:val=""/>
      <w:lvlJc w:val="left"/>
      <w:pPr>
        <w:ind w:left="3060" w:hanging="440"/>
      </w:pPr>
      <w:rPr>
        <w:rFonts w:ascii="Wingdings" w:hAnsi="Wingdings" w:hint="default"/>
      </w:rPr>
    </w:lvl>
    <w:lvl w:ilvl="6" w:tplc="FFFFFFFF" w:tentative="1">
      <w:start w:val="1"/>
      <w:numFmt w:val="bullet"/>
      <w:lvlText w:val=""/>
      <w:lvlJc w:val="left"/>
      <w:pPr>
        <w:ind w:left="3500" w:hanging="440"/>
      </w:pPr>
      <w:rPr>
        <w:rFonts w:ascii="Wingdings" w:hAnsi="Wingdings" w:hint="default"/>
      </w:rPr>
    </w:lvl>
    <w:lvl w:ilvl="7" w:tplc="FFFFFFFF" w:tentative="1">
      <w:start w:val="1"/>
      <w:numFmt w:val="bullet"/>
      <w:lvlText w:val=""/>
      <w:lvlJc w:val="left"/>
      <w:pPr>
        <w:ind w:left="3940" w:hanging="440"/>
      </w:pPr>
      <w:rPr>
        <w:rFonts w:ascii="Wingdings" w:hAnsi="Wingdings" w:hint="default"/>
      </w:rPr>
    </w:lvl>
    <w:lvl w:ilvl="8" w:tplc="FFFFFFFF" w:tentative="1">
      <w:start w:val="1"/>
      <w:numFmt w:val="bullet"/>
      <w:lvlText w:val=""/>
      <w:lvlJc w:val="left"/>
      <w:pPr>
        <w:ind w:left="4380" w:hanging="440"/>
      </w:pPr>
      <w:rPr>
        <w:rFonts w:ascii="Wingdings" w:hAnsi="Wingdings" w:hint="default"/>
      </w:rPr>
    </w:lvl>
  </w:abstractNum>
  <w:abstractNum w:abstractNumId="29" w15:restartNumberingAfterBreak="0">
    <w:nsid w:val="58810440"/>
    <w:multiLevelType w:val="hybridMultilevel"/>
    <w:tmpl w:val="70D62BD4"/>
    <w:lvl w:ilvl="0" w:tplc="F27E8FF2">
      <w:start w:val="1"/>
      <w:numFmt w:val="decimal"/>
      <w:lvlText w:val="%1."/>
      <w:lvlJc w:val="left"/>
      <w:pPr>
        <w:ind w:left="1020" w:hanging="360"/>
      </w:pPr>
    </w:lvl>
    <w:lvl w:ilvl="1" w:tplc="99BA018E">
      <w:start w:val="1"/>
      <w:numFmt w:val="decimal"/>
      <w:lvlText w:val="%2."/>
      <w:lvlJc w:val="left"/>
      <w:pPr>
        <w:ind w:left="1020" w:hanging="360"/>
      </w:pPr>
    </w:lvl>
    <w:lvl w:ilvl="2" w:tplc="DD885D8C">
      <w:start w:val="1"/>
      <w:numFmt w:val="decimal"/>
      <w:lvlText w:val="%3."/>
      <w:lvlJc w:val="left"/>
      <w:pPr>
        <w:ind w:left="1020" w:hanging="360"/>
      </w:pPr>
    </w:lvl>
    <w:lvl w:ilvl="3" w:tplc="23364216">
      <w:start w:val="1"/>
      <w:numFmt w:val="decimal"/>
      <w:lvlText w:val="%4."/>
      <w:lvlJc w:val="left"/>
      <w:pPr>
        <w:ind w:left="1020" w:hanging="360"/>
      </w:pPr>
    </w:lvl>
    <w:lvl w:ilvl="4" w:tplc="A0B013BE">
      <w:start w:val="1"/>
      <w:numFmt w:val="decimal"/>
      <w:lvlText w:val="%5."/>
      <w:lvlJc w:val="left"/>
      <w:pPr>
        <w:ind w:left="1020" w:hanging="360"/>
      </w:pPr>
    </w:lvl>
    <w:lvl w:ilvl="5" w:tplc="A4EA5358">
      <w:start w:val="1"/>
      <w:numFmt w:val="decimal"/>
      <w:lvlText w:val="%6."/>
      <w:lvlJc w:val="left"/>
      <w:pPr>
        <w:ind w:left="1020" w:hanging="360"/>
      </w:pPr>
    </w:lvl>
    <w:lvl w:ilvl="6" w:tplc="BB0415BA">
      <w:start w:val="1"/>
      <w:numFmt w:val="decimal"/>
      <w:lvlText w:val="%7."/>
      <w:lvlJc w:val="left"/>
      <w:pPr>
        <w:ind w:left="1020" w:hanging="360"/>
      </w:pPr>
    </w:lvl>
    <w:lvl w:ilvl="7" w:tplc="F5D48EBE">
      <w:start w:val="1"/>
      <w:numFmt w:val="decimal"/>
      <w:lvlText w:val="%8."/>
      <w:lvlJc w:val="left"/>
      <w:pPr>
        <w:ind w:left="1020" w:hanging="360"/>
      </w:pPr>
    </w:lvl>
    <w:lvl w:ilvl="8" w:tplc="87BCA7B0">
      <w:start w:val="1"/>
      <w:numFmt w:val="decimal"/>
      <w:lvlText w:val="%9."/>
      <w:lvlJc w:val="left"/>
      <w:pPr>
        <w:ind w:left="1020" w:hanging="360"/>
      </w:pPr>
    </w:lvl>
  </w:abstractNum>
  <w:abstractNum w:abstractNumId="30" w15:restartNumberingAfterBreak="0">
    <w:nsid w:val="59781C5F"/>
    <w:multiLevelType w:val="hybridMultilevel"/>
    <w:tmpl w:val="9190D146"/>
    <w:lvl w:ilvl="0" w:tplc="C0C26016">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1" w15:restartNumberingAfterBreak="0">
    <w:nsid w:val="5EB21473"/>
    <w:multiLevelType w:val="hybridMultilevel"/>
    <w:tmpl w:val="08F62C7C"/>
    <w:lvl w:ilvl="0" w:tplc="0F2C5250">
      <w:start w:val="1"/>
      <w:numFmt w:val="bullet"/>
      <w:lvlText w:val=""/>
      <w:lvlJc w:val="left"/>
      <w:pPr>
        <w:ind w:left="860" w:hanging="440"/>
      </w:pPr>
      <w:rPr>
        <w:rFonts w:ascii="Wingdings" w:hAnsi="Wingdings" w:hint="default"/>
      </w:rPr>
    </w:lvl>
    <w:lvl w:ilvl="1" w:tplc="FFFFFFFF" w:tentative="1">
      <w:start w:val="1"/>
      <w:numFmt w:val="bullet"/>
      <w:lvlText w:val=""/>
      <w:lvlJc w:val="left"/>
      <w:pPr>
        <w:ind w:left="1300" w:hanging="440"/>
      </w:pPr>
      <w:rPr>
        <w:rFonts w:ascii="Wingdings" w:hAnsi="Wingdings" w:hint="default"/>
      </w:rPr>
    </w:lvl>
    <w:lvl w:ilvl="2" w:tplc="FFFFFFFF" w:tentative="1">
      <w:start w:val="1"/>
      <w:numFmt w:val="bullet"/>
      <w:lvlText w:val=""/>
      <w:lvlJc w:val="left"/>
      <w:pPr>
        <w:ind w:left="1740" w:hanging="440"/>
      </w:pPr>
      <w:rPr>
        <w:rFonts w:ascii="Wingdings" w:hAnsi="Wingdings" w:hint="default"/>
      </w:rPr>
    </w:lvl>
    <w:lvl w:ilvl="3" w:tplc="FFFFFFFF" w:tentative="1">
      <w:start w:val="1"/>
      <w:numFmt w:val="bullet"/>
      <w:lvlText w:val=""/>
      <w:lvlJc w:val="left"/>
      <w:pPr>
        <w:ind w:left="2180" w:hanging="440"/>
      </w:pPr>
      <w:rPr>
        <w:rFonts w:ascii="Wingdings" w:hAnsi="Wingdings" w:hint="default"/>
      </w:rPr>
    </w:lvl>
    <w:lvl w:ilvl="4" w:tplc="FFFFFFFF" w:tentative="1">
      <w:start w:val="1"/>
      <w:numFmt w:val="bullet"/>
      <w:lvlText w:val=""/>
      <w:lvlJc w:val="left"/>
      <w:pPr>
        <w:ind w:left="2620" w:hanging="440"/>
      </w:pPr>
      <w:rPr>
        <w:rFonts w:ascii="Wingdings" w:hAnsi="Wingdings" w:hint="default"/>
      </w:rPr>
    </w:lvl>
    <w:lvl w:ilvl="5" w:tplc="FFFFFFFF" w:tentative="1">
      <w:start w:val="1"/>
      <w:numFmt w:val="bullet"/>
      <w:lvlText w:val=""/>
      <w:lvlJc w:val="left"/>
      <w:pPr>
        <w:ind w:left="3060" w:hanging="440"/>
      </w:pPr>
      <w:rPr>
        <w:rFonts w:ascii="Wingdings" w:hAnsi="Wingdings" w:hint="default"/>
      </w:rPr>
    </w:lvl>
    <w:lvl w:ilvl="6" w:tplc="FFFFFFFF" w:tentative="1">
      <w:start w:val="1"/>
      <w:numFmt w:val="bullet"/>
      <w:lvlText w:val=""/>
      <w:lvlJc w:val="left"/>
      <w:pPr>
        <w:ind w:left="3500" w:hanging="440"/>
      </w:pPr>
      <w:rPr>
        <w:rFonts w:ascii="Wingdings" w:hAnsi="Wingdings" w:hint="default"/>
      </w:rPr>
    </w:lvl>
    <w:lvl w:ilvl="7" w:tplc="FFFFFFFF" w:tentative="1">
      <w:start w:val="1"/>
      <w:numFmt w:val="bullet"/>
      <w:lvlText w:val=""/>
      <w:lvlJc w:val="left"/>
      <w:pPr>
        <w:ind w:left="3940" w:hanging="440"/>
      </w:pPr>
      <w:rPr>
        <w:rFonts w:ascii="Wingdings" w:hAnsi="Wingdings" w:hint="default"/>
      </w:rPr>
    </w:lvl>
    <w:lvl w:ilvl="8" w:tplc="FFFFFFFF" w:tentative="1">
      <w:start w:val="1"/>
      <w:numFmt w:val="bullet"/>
      <w:lvlText w:val=""/>
      <w:lvlJc w:val="left"/>
      <w:pPr>
        <w:ind w:left="4380" w:hanging="440"/>
      </w:pPr>
      <w:rPr>
        <w:rFonts w:ascii="Wingdings" w:hAnsi="Wingdings" w:hint="default"/>
      </w:rPr>
    </w:lvl>
  </w:abstractNum>
  <w:abstractNum w:abstractNumId="32" w15:restartNumberingAfterBreak="0">
    <w:nsid w:val="5EB6259E"/>
    <w:multiLevelType w:val="hybridMultilevel"/>
    <w:tmpl w:val="C6509C20"/>
    <w:lvl w:ilvl="0" w:tplc="04090001">
      <w:start w:val="1"/>
      <w:numFmt w:val="bullet"/>
      <w:lvlText w:val=""/>
      <w:lvlJc w:val="left"/>
      <w:pPr>
        <w:ind w:left="860" w:hanging="440"/>
      </w:pPr>
      <w:rPr>
        <w:rFonts w:ascii="Wingdings" w:hAnsi="Wingdings" w:hint="default"/>
      </w:rPr>
    </w:lvl>
    <w:lvl w:ilvl="1" w:tplc="04090003">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33" w15:restartNumberingAfterBreak="0">
    <w:nsid w:val="65680EC0"/>
    <w:multiLevelType w:val="hybridMultilevel"/>
    <w:tmpl w:val="DFFA0034"/>
    <w:lvl w:ilvl="0" w:tplc="0F2C5250">
      <w:start w:val="1"/>
      <w:numFmt w:val="bullet"/>
      <w:lvlText w:val=""/>
      <w:lvlJc w:val="left"/>
      <w:pPr>
        <w:ind w:left="780" w:hanging="360"/>
      </w:pPr>
      <w:rPr>
        <w:rFonts w:ascii="Wingdings" w:hAnsi="Wingdings" w:hint="default"/>
      </w:rPr>
    </w:lvl>
    <w:lvl w:ilvl="1" w:tplc="FFFFFFFF" w:tentative="1">
      <w:start w:val="1"/>
      <w:numFmt w:val="lowerLetter"/>
      <w:lvlText w:val="%2)"/>
      <w:lvlJc w:val="left"/>
      <w:pPr>
        <w:ind w:left="1300" w:hanging="440"/>
      </w:pPr>
    </w:lvl>
    <w:lvl w:ilvl="2" w:tplc="FFFFFFFF" w:tentative="1">
      <w:start w:val="1"/>
      <w:numFmt w:val="lowerRoman"/>
      <w:lvlText w:val="%3."/>
      <w:lvlJc w:val="right"/>
      <w:pPr>
        <w:ind w:left="1740" w:hanging="440"/>
      </w:pPr>
    </w:lvl>
    <w:lvl w:ilvl="3" w:tplc="FFFFFFFF" w:tentative="1">
      <w:start w:val="1"/>
      <w:numFmt w:val="decimal"/>
      <w:lvlText w:val="%4."/>
      <w:lvlJc w:val="left"/>
      <w:pPr>
        <w:ind w:left="2180" w:hanging="440"/>
      </w:pPr>
    </w:lvl>
    <w:lvl w:ilvl="4" w:tplc="FFFFFFFF" w:tentative="1">
      <w:start w:val="1"/>
      <w:numFmt w:val="lowerLetter"/>
      <w:lvlText w:val="%5)"/>
      <w:lvlJc w:val="left"/>
      <w:pPr>
        <w:ind w:left="2620" w:hanging="440"/>
      </w:pPr>
    </w:lvl>
    <w:lvl w:ilvl="5" w:tplc="FFFFFFFF" w:tentative="1">
      <w:start w:val="1"/>
      <w:numFmt w:val="lowerRoman"/>
      <w:lvlText w:val="%6."/>
      <w:lvlJc w:val="right"/>
      <w:pPr>
        <w:ind w:left="3060" w:hanging="440"/>
      </w:pPr>
    </w:lvl>
    <w:lvl w:ilvl="6" w:tplc="FFFFFFFF" w:tentative="1">
      <w:start w:val="1"/>
      <w:numFmt w:val="decimal"/>
      <w:lvlText w:val="%7."/>
      <w:lvlJc w:val="left"/>
      <w:pPr>
        <w:ind w:left="3500" w:hanging="440"/>
      </w:pPr>
    </w:lvl>
    <w:lvl w:ilvl="7" w:tplc="FFFFFFFF" w:tentative="1">
      <w:start w:val="1"/>
      <w:numFmt w:val="lowerLetter"/>
      <w:lvlText w:val="%8)"/>
      <w:lvlJc w:val="left"/>
      <w:pPr>
        <w:ind w:left="3940" w:hanging="440"/>
      </w:pPr>
    </w:lvl>
    <w:lvl w:ilvl="8" w:tplc="FFFFFFFF" w:tentative="1">
      <w:start w:val="1"/>
      <w:numFmt w:val="lowerRoman"/>
      <w:lvlText w:val="%9."/>
      <w:lvlJc w:val="right"/>
      <w:pPr>
        <w:ind w:left="4380" w:hanging="440"/>
      </w:pPr>
    </w:lvl>
  </w:abstractNum>
  <w:abstractNum w:abstractNumId="34" w15:restartNumberingAfterBreak="0">
    <w:nsid w:val="662450BA"/>
    <w:multiLevelType w:val="hybridMultilevel"/>
    <w:tmpl w:val="61487B10"/>
    <w:lvl w:ilvl="0" w:tplc="335CC05E">
      <w:start w:val="1"/>
      <w:numFmt w:val="decimal"/>
      <w:lvlText w:val="%1."/>
      <w:lvlJc w:val="left"/>
      <w:pPr>
        <w:ind w:left="1140" w:hanging="360"/>
      </w:pPr>
      <w:rPr>
        <w:rFonts w:hint="default"/>
      </w:rPr>
    </w:lvl>
    <w:lvl w:ilvl="1" w:tplc="04090019" w:tentative="1">
      <w:start w:val="1"/>
      <w:numFmt w:val="lowerLetter"/>
      <w:lvlText w:val="%2)"/>
      <w:lvlJc w:val="left"/>
      <w:pPr>
        <w:ind w:left="1660" w:hanging="440"/>
      </w:pPr>
    </w:lvl>
    <w:lvl w:ilvl="2" w:tplc="0409001B" w:tentative="1">
      <w:start w:val="1"/>
      <w:numFmt w:val="lowerRoman"/>
      <w:lvlText w:val="%3."/>
      <w:lvlJc w:val="right"/>
      <w:pPr>
        <w:ind w:left="2100" w:hanging="440"/>
      </w:pPr>
    </w:lvl>
    <w:lvl w:ilvl="3" w:tplc="0409000F" w:tentative="1">
      <w:start w:val="1"/>
      <w:numFmt w:val="decimal"/>
      <w:lvlText w:val="%4."/>
      <w:lvlJc w:val="left"/>
      <w:pPr>
        <w:ind w:left="2540" w:hanging="440"/>
      </w:pPr>
    </w:lvl>
    <w:lvl w:ilvl="4" w:tplc="04090019" w:tentative="1">
      <w:start w:val="1"/>
      <w:numFmt w:val="lowerLetter"/>
      <w:lvlText w:val="%5)"/>
      <w:lvlJc w:val="left"/>
      <w:pPr>
        <w:ind w:left="2980" w:hanging="440"/>
      </w:pPr>
    </w:lvl>
    <w:lvl w:ilvl="5" w:tplc="0409001B" w:tentative="1">
      <w:start w:val="1"/>
      <w:numFmt w:val="lowerRoman"/>
      <w:lvlText w:val="%6."/>
      <w:lvlJc w:val="right"/>
      <w:pPr>
        <w:ind w:left="3420" w:hanging="440"/>
      </w:pPr>
    </w:lvl>
    <w:lvl w:ilvl="6" w:tplc="0409000F" w:tentative="1">
      <w:start w:val="1"/>
      <w:numFmt w:val="decimal"/>
      <w:lvlText w:val="%7."/>
      <w:lvlJc w:val="left"/>
      <w:pPr>
        <w:ind w:left="3860" w:hanging="440"/>
      </w:pPr>
    </w:lvl>
    <w:lvl w:ilvl="7" w:tplc="04090019" w:tentative="1">
      <w:start w:val="1"/>
      <w:numFmt w:val="lowerLetter"/>
      <w:lvlText w:val="%8)"/>
      <w:lvlJc w:val="left"/>
      <w:pPr>
        <w:ind w:left="4300" w:hanging="440"/>
      </w:pPr>
    </w:lvl>
    <w:lvl w:ilvl="8" w:tplc="0409001B" w:tentative="1">
      <w:start w:val="1"/>
      <w:numFmt w:val="lowerRoman"/>
      <w:lvlText w:val="%9."/>
      <w:lvlJc w:val="right"/>
      <w:pPr>
        <w:ind w:left="4740" w:hanging="440"/>
      </w:pPr>
    </w:lvl>
  </w:abstractNum>
  <w:abstractNum w:abstractNumId="35" w15:restartNumberingAfterBreak="0">
    <w:nsid w:val="68427F8F"/>
    <w:multiLevelType w:val="hybridMultilevel"/>
    <w:tmpl w:val="BC86E86E"/>
    <w:lvl w:ilvl="0" w:tplc="FFFFFFFF">
      <w:start w:val="1"/>
      <w:numFmt w:val="bullet"/>
      <w:lvlText w:val=""/>
      <w:lvlJc w:val="left"/>
      <w:pPr>
        <w:ind w:left="860" w:hanging="440"/>
      </w:pPr>
      <w:rPr>
        <w:rFonts w:ascii="Wingdings" w:hAnsi="Wingdings" w:hint="default"/>
      </w:rPr>
    </w:lvl>
    <w:lvl w:ilvl="1" w:tplc="0F2C5250">
      <w:start w:val="1"/>
      <w:numFmt w:val="bullet"/>
      <w:lvlText w:val=""/>
      <w:lvlJc w:val="left"/>
      <w:pPr>
        <w:ind w:left="860" w:hanging="440"/>
      </w:pPr>
      <w:rPr>
        <w:rFonts w:ascii="Wingdings" w:hAnsi="Wingdings" w:hint="default"/>
      </w:rPr>
    </w:lvl>
    <w:lvl w:ilvl="2" w:tplc="FFFFFFFF" w:tentative="1">
      <w:start w:val="1"/>
      <w:numFmt w:val="bullet"/>
      <w:lvlText w:val=""/>
      <w:lvlJc w:val="left"/>
      <w:pPr>
        <w:ind w:left="1740" w:hanging="440"/>
      </w:pPr>
      <w:rPr>
        <w:rFonts w:ascii="Wingdings" w:hAnsi="Wingdings" w:hint="default"/>
      </w:rPr>
    </w:lvl>
    <w:lvl w:ilvl="3" w:tplc="FFFFFFFF" w:tentative="1">
      <w:start w:val="1"/>
      <w:numFmt w:val="bullet"/>
      <w:lvlText w:val=""/>
      <w:lvlJc w:val="left"/>
      <w:pPr>
        <w:ind w:left="2180" w:hanging="440"/>
      </w:pPr>
      <w:rPr>
        <w:rFonts w:ascii="Wingdings" w:hAnsi="Wingdings" w:hint="default"/>
      </w:rPr>
    </w:lvl>
    <w:lvl w:ilvl="4" w:tplc="FFFFFFFF" w:tentative="1">
      <w:start w:val="1"/>
      <w:numFmt w:val="bullet"/>
      <w:lvlText w:val=""/>
      <w:lvlJc w:val="left"/>
      <w:pPr>
        <w:ind w:left="2620" w:hanging="440"/>
      </w:pPr>
      <w:rPr>
        <w:rFonts w:ascii="Wingdings" w:hAnsi="Wingdings" w:hint="default"/>
      </w:rPr>
    </w:lvl>
    <w:lvl w:ilvl="5" w:tplc="FFFFFFFF" w:tentative="1">
      <w:start w:val="1"/>
      <w:numFmt w:val="bullet"/>
      <w:lvlText w:val=""/>
      <w:lvlJc w:val="left"/>
      <w:pPr>
        <w:ind w:left="3060" w:hanging="440"/>
      </w:pPr>
      <w:rPr>
        <w:rFonts w:ascii="Wingdings" w:hAnsi="Wingdings" w:hint="default"/>
      </w:rPr>
    </w:lvl>
    <w:lvl w:ilvl="6" w:tplc="FFFFFFFF" w:tentative="1">
      <w:start w:val="1"/>
      <w:numFmt w:val="bullet"/>
      <w:lvlText w:val=""/>
      <w:lvlJc w:val="left"/>
      <w:pPr>
        <w:ind w:left="3500" w:hanging="440"/>
      </w:pPr>
      <w:rPr>
        <w:rFonts w:ascii="Wingdings" w:hAnsi="Wingdings" w:hint="default"/>
      </w:rPr>
    </w:lvl>
    <w:lvl w:ilvl="7" w:tplc="FFFFFFFF" w:tentative="1">
      <w:start w:val="1"/>
      <w:numFmt w:val="bullet"/>
      <w:lvlText w:val=""/>
      <w:lvlJc w:val="left"/>
      <w:pPr>
        <w:ind w:left="3940" w:hanging="440"/>
      </w:pPr>
      <w:rPr>
        <w:rFonts w:ascii="Wingdings" w:hAnsi="Wingdings" w:hint="default"/>
      </w:rPr>
    </w:lvl>
    <w:lvl w:ilvl="8" w:tplc="FFFFFFFF" w:tentative="1">
      <w:start w:val="1"/>
      <w:numFmt w:val="bullet"/>
      <w:lvlText w:val=""/>
      <w:lvlJc w:val="left"/>
      <w:pPr>
        <w:ind w:left="4380" w:hanging="440"/>
      </w:pPr>
      <w:rPr>
        <w:rFonts w:ascii="Wingdings" w:hAnsi="Wingdings" w:hint="default"/>
      </w:rPr>
    </w:lvl>
  </w:abstractNum>
  <w:abstractNum w:abstractNumId="36" w15:restartNumberingAfterBreak="0">
    <w:nsid w:val="69C61B49"/>
    <w:multiLevelType w:val="hybridMultilevel"/>
    <w:tmpl w:val="D3B20980"/>
    <w:lvl w:ilvl="0" w:tplc="0F2C5250">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7" w15:restartNumberingAfterBreak="0">
    <w:nsid w:val="79E06A72"/>
    <w:multiLevelType w:val="hybridMultilevel"/>
    <w:tmpl w:val="3730B472"/>
    <w:lvl w:ilvl="0" w:tplc="0F2C5250">
      <w:start w:val="1"/>
      <w:numFmt w:val="bullet"/>
      <w:lvlText w:val=""/>
      <w:lvlJc w:val="left"/>
      <w:pPr>
        <w:ind w:left="780" w:hanging="360"/>
      </w:pPr>
      <w:rPr>
        <w:rFonts w:ascii="Wingdings" w:hAnsi="Wingdings" w:hint="default"/>
      </w:rPr>
    </w:lvl>
    <w:lvl w:ilvl="1" w:tplc="FFFFFFFF" w:tentative="1">
      <w:start w:val="1"/>
      <w:numFmt w:val="lowerLetter"/>
      <w:lvlText w:val="%2)"/>
      <w:lvlJc w:val="left"/>
      <w:pPr>
        <w:ind w:left="1300" w:hanging="440"/>
      </w:pPr>
    </w:lvl>
    <w:lvl w:ilvl="2" w:tplc="FFFFFFFF" w:tentative="1">
      <w:start w:val="1"/>
      <w:numFmt w:val="lowerRoman"/>
      <w:lvlText w:val="%3."/>
      <w:lvlJc w:val="right"/>
      <w:pPr>
        <w:ind w:left="1740" w:hanging="440"/>
      </w:pPr>
    </w:lvl>
    <w:lvl w:ilvl="3" w:tplc="FFFFFFFF" w:tentative="1">
      <w:start w:val="1"/>
      <w:numFmt w:val="decimal"/>
      <w:lvlText w:val="%4."/>
      <w:lvlJc w:val="left"/>
      <w:pPr>
        <w:ind w:left="2180" w:hanging="440"/>
      </w:pPr>
    </w:lvl>
    <w:lvl w:ilvl="4" w:tplc="FFFFFFFF" w:tentative="1">
      <w:start w:val="1"/>
      <w:numFmt w:val="lowerLetter"/>
      <w:lvlText w:val="%5)"/>
      <w:lvlJc w:val="left"/>
      <w:pPr>
        <w:ind w:left="2620" w:hanging="440"/>
      </w:pPr>
    </w:lvl>
    <w:lvl w:ilvl="5" w:tplc="FFFFFFFF" w:tentative="1">
      <w:start w:val="1"/>
      <w:numFmt w:val="lowerRoman"/>
      <w:lvlText w:val="%6."/>
      <w:lvlJc w:val="right"/>
      <w:pPr>
        <w:ind w:left="3060" w:hanging="440"/>
      </w:pPr>
    </w:lvl>
    <w:lvl w:ilvl="6" w:tplc="FFFFFFFF" w:tentative="1">
      <w:start w:val="1"/>
      <w:numFmt w:val="decimal"/>
      <w:lvlText w:val="%7."/>
      <w:lvlJc w:val="left"/>
      <w:pPr>
        <w:ind w:left="3500" w:hanging="440"/>
      </w:pPr>
    </w:lvl>
    <w:lvl w:ilvl="7" w:tplc="FFFFFFFF" w:tentative="1">
      <w:start w:val="1"/>
      <w:numFmt w:val="lowerLetter"/>
      <w:lvlText w:val="%8)"/>
      <w:lvlJc w:val="left"/>
      <w:pPr>
        <w:ind w:left="3940" w:hanging="440"/>
      </w:pPr>
    </w:lvl>
    <w:lvl w:ilvl="8" w:tplc="FFFFFFFF" w:tentative="1">
      <w:start w:val="1"/>
      <w:numFmt w:val="lowerRoman"/>
      <w:lvlText w:val="%9."/>
      <w:lvlJc w:val="right"/>
      <w:pPr>
        <w:ind w:left="4380" w:hanging="440"/>
      </w:pPr>
    </w:lvl>
  </w:abstractNum>
  <w:abstractNum w:abstractNumId="38" w15:restartNumberingAfterBreak="0">
    <w:nsid w:val="7AB825F3"/>
    <w:multiLevelType w:val="hybridMultilevel"/>
    <w:tmpl w:val="49D844B6"/>
    <w:lvl w:ilvl="0" w:tplc="04090001">
      <w:start w:val="1"/>
      <w:numFmt w:val="bullet"/>
      <w:lvlText w:val=""/>
      <w:lvlJc w:val="left"/>
      <w:pPr>
        <w:ind w:left="780" w:hanging="360"/>
      </w:pPr>
      <w:rPr>
        <w:rFonts w:ascii="Wingdings" w:hAnsi="Wingdings" w:hint="default"/>
      </w:rPr>
    </w:lvl>
    <w:lvl w:ilvl="1" w:tplc="FFFFFFFF" w:tentative="1">
      <w:start w:val="1"/>
      <w:numFmt w:val="lowerLetter"/>
      <w:lvlText w:val="%2)"/>
      <w:lvlJc w:val="left"/>
      <w:pPr>
        <w:ind w:left="1300" w:hanging="440"/>
      </w:pPr>
    </w:lvl>
    <w:lvl w:ilvl="2" w:tplc="FFFFFFFF" w:tentative="1">
      <w:start w:val="1"/>
      <w:numFmt w:val="lowerRoman"/>
      <w:lvlText w:val="%3."/>
      <w:lvlJc w:val="right"/>
      <w:pPr>
        <w:ind w:left="1740" w:hanging="440"/>
      </w:pPr>
    </w:lvl>
    <w:lvl w:ilvl="3" w:tplc="FFFFFFFF" w:tentative="1">
      <w:start w:val="1"/>
      <w:numFmt w:val="decimal"/>
      <w:lvlText w:val="%4."/>
      <w:lvlJc w:val="left"/>
      <w:pPr>
        <w:ind w:left="2180" w:hanging="440"/>
      </w:pPr>
    </w:lvl>
    <w:lvl w:ilvl="4" w:tplc="FFFFFFFF" w:tentative="1">
      <w:start w:val="1"/>
      <w:numFmt w:val="lowerLetter"/>
      <w:lvlText w:val="%5)"/>
      <w:lvlJc w:val="left"/>
      <w:pPr>
        <w:ind w:left="2620" w:hanging="440"/>
      </w:pPr>
    </w:lvl>
    <w:lvl w:ilvl="5" w:tplc="FFFFFFFF" w:tentative="1">
      <w:start w:val="1"/>
      <w:numFmt w:val="lowerRoman"/>
      <w:lvlText w:val="%6."/>
      <w:lvlJc w:val="right"/>
      <w:pPr>
        <w:ind w:left="3060" w:hanging="440"/>
      </w:pPr>
    </w:lvl>
    <w:lvl w:ilvl="6" w:tplc="FFFFFFFF" w:tentative="1">
      <w:start w:val="1"/>
      <w:numFmt w:val="decimal"/>
      <w:lvlText w:val="%7."/>
      <w:lvlJc w:val="left"/>
      <w:pPr>
        <w:ind w:left="3500" w:hanging="440"/>
      </w:pPr>
    </w:lvl>
    <w:lvl w:ilvl="7" w:tplc="FFFFFFFF" w:tentative="1">
      <w:start w:val="1"/>
      <w:numFmt w:val="lowerLetter"/>
      <w:lvlText w:val="%8)"/>
      <w:lvlJc w:val="left"/>
      <w:pPr>
        <w:ind w:left="3940" w:hanging="440"/>
      </w:pPr>
    </w:lvl>
    <w:lvl w:ilvl="8" w:tplc="FFFFFFFF" w:tentative="1">
      <w:start w:val="1"/>
      <w:numFmt w:val="lowerRoman"/>
      <w:lvlText w:val="%9."/>
      <w:lvlJc w:val="right"/>
      <w:pPr>
        <w:ind w:left="4380" w:hanging="440"/>
      </w:pPr>
    </w:lvl>
  </w:abstractNum>
  <w:abstractNum w:abstractNumId="39" w15:restartNumberingAfterBreak="0">
    <w:nsid w:val="7C633BAE"/>
    <w:multiLevelType w:val="hybridMultilevel"/>
    <w:tmpl w:val="D41A8C6C"/>
    <w:lvl w:ilvl="0" w:tplc="6FD81EE0">
      <w:start w:val="1"/>
      <w:numFmt w:val="decimal"/>
      <w:lvlText w:val="%1)"/>
      <w:lvlJc w:val="left"/>
      <w:pPr>
        <w:ind w:left="780" w:hanging="360"/>
      </w:pPr>
      <w:rPr>
        <w:rFonts w:hint="default"/>
        <w:b/>
        <w:bCs/>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40" w15:restartNumberingAfterBreak="0">
    <w:nsid w:val="7CE00023"/>
    <w:multiLevelType w:val="hybridMultilevel"/>
    <w:tmpl w:val="B52612C6"/>
    <w:lvl w:ilvl="0" w:tplc="4AD689F4">
      <w:start w:val="1"/>
      <w:numFmt w:val="decimal"/>
      <w:lvlText w:val="[%1]"/>
      <w:lvlJc w:val="left"/>
      <w:pPr>
        <w:ind w:left="86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305544971">
    <w:abstractNumId w:val="8"/>
  </w:num>
  <w:num w:numId="2" w16cid:durableId="306279599">
    <w:abstractNumId w:val="6"/>
  </w:num>
  <w:num w:numId="3" w16cid:durableId="1212424289">
    <w:abstractNumId w:val="5"/>
  </w:num>
  <w:num w:numId="4" w16cid:durableId="2015185644">
    <w:abstractNumId w:val="4"/>
  </w:num>
  <w:num w:numId="5" w16cid:durableId="813838357">
    <w:abstractNumId w:val="7"/>
  </w:num>
  <w:num w:numId="6" w16cid:durableId="802965575">
    <w:abstractNumId w:val="3"/>
  </w:num>
  <w:num w:numId="7" w16cid:durableId="81266437">
    <w:abstractNumId w:val="2"/>
  </w:num>
  <w:num w:numId="8" w16cid:durableId="1686781007">
    <w:abstractNumId w:val="1"/>
  </w:num>
  <w:num w:numId="9" w16cid:durableId="726950077">
    <w:abstractNumId w:val="0"/>
  </w:num>
  <w:num w:numId="10" w16cid:durableId="1488667022">
    <w:abstractNumId w:val="29"/>
  </w:num>
  <w:num w:numId="11" w16cid:durableId="1154637434">
    <w:abstractNumId w:val="24"/>
  </w:num>
  <w:num w:numId="12" w16cid:durableId="995962668">
    <w:abstractNumId w:val="28"/>
  </w:num>
  <w:num w:numId="13" w16cid:durableId="1434665285">
    <w:abstractNumId w:val="19"/>
  </w:num>
  <w:num w:numId="14" w16cid:durableId="12539559">
    <w:abstractNumId w:val="10"/>
  </w:num>
  <w:num w:numId="15" w16cid:durableId="1634369043">
    <w:abstractNumId w:val="36"/>
  </w:num>
  <w:num w:numId="16" w16cid:durableId="1339238740">
    <w:abstractNumId w:val="15"/>
  </w:num>
  <w:num w:numId="17" w16cid:durableId="1326544086">
    <w:abstractNumId w:val="39"/>
  </w:num>
  <w:num w:numId="18" w16cid:durableId="299193296">
    <w:abstractNumId w:val="34"/>
  </w:num>
  <w:num w:numId="19" w16cid:durableId="114832267">
    <w:abstractNumId w:val="17"/>
  </w:num>
  <w:num w:numId="20" w16cid:durableId="596525696">
    <w:abstractNumId w:val="14"/>
  </w:num>
  <w:num w:numId="21" w16cid:durableId="194513552">
    <w:abstractNumId w:val="27"/>
  </w:num>
  <w:num w:numId="22" w16cid:durableId="1911772703">
    <w:abstractNumId w:val="22"/>
  </w:num>
  <w:num w:numId="23" w16cid:durableId="589505258">
    <w:abstractNumId w:val="12"/>
  </w:num>
  <w:num w:numId="24" w16cid:durableId="50538446">
    <w:abstractNumId w:val="18"/>
  </w:num>
  <w:num w:numId="25" w16cid:durableId="696927720">
    <w:abstractNumId w:val="11"/>
  </w:num>
  <w:num w:numId="26" w16cid:durableId="1212690477">
    <w:abstractNumId w:val="32"/>
  </w:num>
  <w:num w:numId="27" w16cid:durableId="1781295179">
    <w:abstractNumId w:val="35"/>
  </w:num>
  <w:num w:numId="28" w16cid:durableId="1740396919">
    <w:abstractNumId w:val="40"/>
  </w:num>
  <w:num w:numId="29" w16cid:durableId="1971784923">
    <w:abstractNumId w:val="25"/>
  </w:num>
  <w:num w:numId="30" w16cid:durableId="1342127823">
    <w:abstractNumId w:val="9"/>
  </w:num>
  <w:num w:numId="31" w16cid:durableId="3635127">
    <w:abstractNumId w:val="23"/>
  </w:num>
  <w:num w:numId="32" w16cid:durableId="723915824">
    <w:abstractNumId w:val="13"/>
  </w:num>
  <w:num w:numId="33" w16cid:durableId="93213663">
    <w:abstractNumId w:val="30"/>
  </w:num>
  <w:num w:numId="34" w16cid:durableId="540631368">
    <w:abstractNumId w:val="30"/>
    <w:lvlOverride w:ilvl="0">
      <w:startOverride w:val="1"/>
    </w:lvlOverride>
  </w:num>
  <w:num w:numId="35" w16cid:durableId="74861211">
    <w:abstractNumId w:val="30"/>
    <w:lvlOverride w:ilvl="0">
      <w:startOverride w:val="1"/>
    </w:lvlOverride>
  </w:num>
  <w:num w:numId="36" w16cid:durableId="831408349">
    <w:abstractNumId w:val="21"/>
  </w:num>
  <w:num w:numId="37" w16cid:durableId="236136347">
    <w:abstractNumId w:val="38"/>
  </w:num>
  <w:num w:numId="38" w16cid:durableId="1492136612">
    <w:abstractNumId w:val="16"/>
  </w:num>
  <w:num w:numId="39" w16cid:durableId="2016880752">
    <w:abstractNumId w:val="37"/>
  </w:num>
  <w:num w:numId="40" w16cid:durableId="448352477">
    <w:abstractNumId w:val="33"/>
  </w:num>
  <w:num w:numId="41" w16cid:durableId="58212084">
    <w:abstractNumId w:val="26"/>
  </w:num>
  <w:num w:numId="42" w16cid:durableId="286278197">
    <w:abstractNumId w:val="20"/>
  </w:num>
  <w:num w:numId="43" w16cid:durableId="77910480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7D5"/>
    <w:rsid w:val="00003DE9"/>
    <w:rsid w:val="00004EBE"/>
    <w:rsid w:val="00006E1F"/>
    <w:rsid w:val="000073DE"/>
    <w:rsid w:val="000220E2"/>
    <w:rsid w:val="000265CF"/>
    <w:rsid w:val="000276D2"/>
    <w:rsid w:val="00032192"/>
    <w:rsid w:val="000336FA"/>
    <w:rsid w:val="0003415F"/>
    <w:rsid w:val="00034616"/>
    <w:rsid w:val="00035077"/>
    <w:rsid w:val="00047889"/>
    <w:rsid w:val="00051321"/>
    <w:rsid w:val="00053931"/>
    <w:rsid w:val="00054073"/>
    <w:rsid w:val="000552A5"/>
    <w:rsid w:val="0006063C"/>
    <w:rsid w:val="00060F8F"/>
    <w:rsid w:val="00061B6A"/>
    <w:rsid w:val="000720F7"/>
    <w:rsid w:val="000738ED"/>
    <w:rsid w:val="00073A8D"/>
    <w:rsid w:val="000765EE"/>
    <w:rsid w:val="0007680D"/>
    <w:rsid w:val="00077D45"/>
    <w:rsid w:val="000802AC"/>
    <w:rsid w:val="00081B94"/>
    <w:rsid w:val="00084BF1"/>
    <w:rsid w:val="0008511C"/>
    <w:rsid w:val="0009338E"/>
    <w:rsid w:val="00096E5A"/>
    <w:rsid w:val="000A4D43"/>
    <w:rsid w:val="000B42E0"/>
    <w:rsid w:val="000C06E4"/>
    <w:rsid w:val="000C2D21"/>
    <w:rsid w:val="000C6302"/>
    <w:rsid w:val="000D2C5C"/>
    <w:rsid w:val="000D336B"/>
    <w:rsid w:val="000D3A17"/>
    <w:rsid w:val="000D78C0"/>
    <w:rsid w:val="000E3C73"/>
    <w:rsid w:val="000E58AE"/>
    <w:rsid w:val="000F14A1"/>
    <w:rsid w:val="000F15E3"/>
    <w:rsid w:val="000F1A03"/>
    <w:rsid w:val="000F20ED"/>
    <w:rsid w:val="000F5220"/>
    <w:rsid w:val="000F58FC"/>
    <w:rsid w:val="000F7329"/>
    <w:rsid w:val="00103F74"/>
    <w:rsid w:val="00107D5E"/>
    <w:rsid w:val="00120320"/>
    <w:rsid w:val="00123278"/>
    <w:rsid w:val="00135903"/>
    <w:rsid w:val="00135FCC"/>
    <w:rsid w:val="001365FA"/>
    <w:rsid w:val="00140175"/>
    <w:rsid w:val="00143C03"/>
    <w:rsid w:val="00143C12"/>
    <w:rsid w:val="0014444B"/>
    <w:rsid w:val="001500AF"/>
    <w:rsid w:val="0015074B"/>
    <w:rsid w:val="00151C9E"/>
    <w:rsid w:val="001522FE"/>
    <w:rsid w:val="0015283C"/>
    <w:rsid w:val="00154CD5"/>
    <w:rsid w:val="00160C05"/>
    <w:rsid w:val="001619C6"/>
    <w:rsid w:val="001636B0"/>
    <w:rsid w:val="001739E4"/>
    <w:rsid w:val="001748A2"/>
    <w:rsid w:val="001826C9"/>
    <w:rsid w:val="00182ED0"/>
    <w:rsid w:val="001874F4"/>
    <w:rsid w:val="001916B5"/>
    <w:rsid w:val="00191C9A"/>
    <w:rsid w:val="00192A5C"/>
    <w:rsid w:val="00193EAF"/>
    <w:rsid w:val="00197A1A"/>
    <w:rsid w:val="001A54FD"/>
    <w:rsid w:val="001B0BDC"/>
    <w:rsid w:val="001B0E92"/>
    <w:rsid w:val="001B108C"/>
    <w:rsid w:val="001B242D"/>
    <w:rsid w:val="001B7CBF"/>
    <w:rsid w:val="001C4995"/>
    <w:rsid w:val="001C4CB5"/>
    <w:rsid w:val="001D3B2B"/>
    <w:rsid w:val="001E03A8"/>
    <w:rsid w:val="001E4537"/>
    <w:rsid w:val="001E5EA5"/>
    <w:rsid w:val="001F3531"/>
    <w:rsid w:val="001F512C"/>
    <w:rsid w:val="00201682"/>
    <w:rsid w:val="002024CB"/>
    <w:rsid w:val="002025DC"/>
    <w:rsid w:val="0020353A"/>
    <w:rsid w:val="00204B84"/>
    <w:rsid w:val="00213975"/>
    <w:rsid w:val="00214541"/>
    <w:rsid w:val="00215329"/>
    <w:rsid w:val="00215E9F"/>
    <w:rsid w:val="002174D5"/>
    <w:rsid w:val="00224EF3"/>
    <w:rsid w:val="002271C2"/>
    <w:rsid w:val="00233F0E"/>
    <w:rsid w:val="00235BD9"/>
    <w:rsid w:val="0024067A"/>
    <w:rsid w:val="002470A8"/>
    <w:rsid w:val="00247468"/>
    <w:rsid w:val="00247784"/>
    <w:rsid w:val="002518CD"/>
    <w:rsid w:val="00252C2B"/>
    <w:rsid w:val="00252CEC"/>
    <w:rsid w:val="002563A8"/>
    <w:rsid w:val="00260B0A"/>
    <w:rsid w:val="002717AB"/>
    <w:rsid w:val="00274FA3"/>
    <w:rsid w:val="002803FF"/>
    <w:rsid w:val="00282B5D"/>
    <w:rsid w:val="00283DCE"/>
    <w:rsid w:val="00284DAB"/>
    <w:rsid w:val="00285F45"/>
    <w:rsid w:val="002874EB"/>
    <w:rsid w:val="00290EB1"/>
    <w:rsid w:val="002926D4"/>
    <w:rsid w:val="00294CDF"/>
    <w:rsid w:val="0029605D"/>
    <w:rsid w:val="0029639D"/>
    <w:rsid w:val="00296A3E"/>
    <w:rsid w:val="00296FC6"/>
    <w:rsid w:val="00297186"/>
    <w:rsid w:val="002A1E67"/>
    <w:rsid w:val="002A3E4E"/>
    <w:rsid w:val="002A5ACA"/>
    <w:rsid w:val="002A5DB5"/>
    <w:rsid w:val="002A61E7"/>
    <w:rsid w:val="002A6524"/>
    <w:rsid w:val="002C4DB5"/>
    <w:rsid w:val="002D43EC"/>
    <w:rsid w:val="002D55B0"/>
    <w:rsid w:val="002E13F4"/>
    <w:rsid w:val="002E6C7D"/>
    <w:rsid w:val="002F11A6"/>
    <w:rsid w:val="00300EED"/>
    <w:rsid w:val="00301FA5"/>
    <w:rsid w:val="00307E54"/>
    <w:rsid w:val="003111B8"/>
    <w:rsid w:val="00312006"/>
    <w:rsid w:val="00315D52"/>
    <w:rsid w:val="003169F0"/>
    <w:rsid w:val="00316E40"/>
    <w:rsid w:val="00320FB4"/>
    <w:rsid w:val="003213CF"/>
    <w:rsid w:val="00326693"/>
    <w:rsid w:val="00326F90"/>
    <w:rsid w:val="00331C8A"/>
    <w:rsid w:val="00335E4A"/>
    <w:rsid w:val="0034123C"/>
    <w:rsid w:val="003423C9"/>
    <w:rsid w:val="003451CB"/>
    <w:rsid w:val="00352C85"/>
    <w:rsid w:val="00355D80"/>
    <w:rsid w:val="003609C8"/>
    <w:rsid w:val="00360D76"/>
    <w:rsid w:val="00366C3B"/>
    <w:rsid w:val="00371482"/>
    <w:rsid w:val="00374BB3"/>
    <w:rsid w:val="00380DDF"/>
    <w:rsid w:val="003A14CF"/>
    <w:rsid w:val="003A2BA9"/>
    <w:rsid w:val="003A34B7"/>
    <w:rsid w:val="003A4421"/>
    <w:rsid w:val="003B1D1B"/>
    <w:rsid w:val="003B2171"/>
    <w:rsid w:val="003B3593"/>
    <w:rsid w:val="003B6189"/>
    <w:rsid w:val="003C0403"/>
    <w:rsid w:val="003C14D2"/>
    <w:rsid w:val="003C2857"/>
    <w:rsid w:val="003C2D05"/>
    <w:rsid w:val="003C3323"/>
    <w:rsid w:val="003C3D84"/>
    <w:rsid w:val="003C5C7E"/>
    <w:rsid w:val="003D3D24"/>
    <w:rsid w:val="003D4AB0"/>
    <w:rsid w:val="003E592D"/>
    <w:rsid w:val="003E5E1F"/>
    <w:rsid w:val="003F16CF"/>
    <w:rsid w:val="003F5001"/>
    <w:rsid w:val="003F508A"/>
    <w:rsid w:val="0040331A"/>
    <w:rsid w:val="004037C5"/>
    <w:rsid w:val="004125ED"/>
    <w:rsid w:val="004161D1"/>
    <w:rsid w:val="00425E6F"/>
    <w:rsid w:val="00430643"/>
    <w:rsid w:val="00434E21"/>
    <w:rsid w:val="004418D5"/>
    <w:rsid w:val="004449E2"/>
    <w:rsid w:val="00453EE4"/>
    <w:rsid w:val="0045618E"/>
    <w:rsid w:val="00456A42"/>
    <w:rsid w:val="00457611"/>
    <w:rsid w:val="00457A2B"/>
    <w:rsid w:val="00465A1F"/>
    <w:rsid w:val="0047110E"/>
    <w:rsid w:val="00484673"/>
    <w:rsid w:val="00485F19"/>
    <w:rsid w:val="0049155B"/>
    <w:rsid w:val="00492728"/>
    <w:rsid w:val="00492E14"/>
    <w:rsid w:val="00494748"/>
    <w:rsid w:val="004950CA"/>
    <w:rsid w:val="00495C7F"/>
    <w:rsid w:val="00496F3D"/>
    <w:rsid w:val="004A0ED3"/>
    <w:rsid w:val="004D0B5A"/>
    <w:rsid w:val="004D5678"/>
    <w:rsid w:val="004D5CA5"/>
    <w:rsid w:val="004D798A"/>
    <w:rsid w:val="004E0006"/>
    <w:rsid w:val="004E3509"/>
    <w:rsid w:val="004E4393"/>
    <w:rsid w:val="004E5AC8"/>
    <w:rsid w:val="004E5BC5"/>
    <w:rsid w:val="004F0F9F"/>
    <w:rsid w:val="004F44E5"/>
    <w:rsid w:val="00506253"/>
    <w:rsid w:val="005123A6"/>
    <w:rsid w:val="005140DC"/>
    <w:rsid w:val="00515BAF"/>
    <w:rsid w:val="00521743"/>
    <w:rsid w:val="00523DB1"/>
    <w:rsid w:val="0052714D"/>
    <w:rsid w:val="005305F8"/>
    <w:rsid w:val="00530D9A"/>
    <w:rsid w:val="00531EF4"/>
    <w:rsid w:val="0053205E"/>
    <w:rsid w:val="0053410A"/>
    <w:rsid w:val="005444D1"/>
    <w:rsid w:val="00551E37"/>
    <w:rsid w:val="00552368"/>
    <w:rsid w:val="005532E4"/>
    <w:rsid w:val="00554F1D"/>
    <w:rsid w:val="0055685E"/>
    <w:rsid w:val="0056518B"/>
    <w:rsid w:val="005674FC"/>
    <w:rsid w:val="005712CF"/>
    <w:rsid w:val="005726C9"/>
    <w:rsid w:val="00583A37"/>
    <w:rsid w:val="00585C54"/>
    <w:rsid w:val="00587AB7"/>
    <w:rsid w:val="0059187D"/>
    <w:rsid w:val="00596BC1"/>
    <w:rsid w:val="005976D8"/>
    <w:rsid w:val="005A07C8"/>
    <w:rsid w:val="005A1916"/>
    <w:rsid w:val="005A35AE"/>
    <w:rsid w:val="005A541E"/>
    <w:rsid w:val="005A5F63"/>
    <w:rsid w:val="005A6D02"/>
    <w:rsid w:val="005A7B70"/>
    <w:rsid w:val="005B5B0E"/>
    <w:rsid w:val="005B7D19"/>
    <w:rsid w:val="005C249A"/>
    <w:rsid w:val="005C4B9C"/>
    <w:rsid w:val="005C50E2"/>
    <w:rsid w:val="005D06C9"/>
    <w:rsid w:val="005D7349"/>
    <w:rsid w:val="005E1DF4"/>
    <w:rsid w:val="005E22D7"/>
    <w:rsid w:val="005E2F12"/>
    <w:rsid w:val="005E325B"/>
    <w:rsid w:val="005E5A12"/>
    <w:rsid w:val="005E6481"/>
    <w:rsid w:val="006057FA"/>
    <w:rsid w:val="00606305"/>
    <w:rsid w:val="00610423"/>
    <w:rsid w:val="006148F5"/>
    <w:rsid w:val="00624987"/>
    <w:rsid w:val="00634161"/>
    <w:rsid w:val="0064043F"/>
    <w:rsid w:val="0064046A"/>
    <w:rsid w:val="006431A0"/>
    <w:rsid w:val="006468AD"/>
    <w:rsid w:val="00650DC9"/>
    <w:rsid w:val="00664F23"/>
    <w:rsid w:val="00673899"/>
    <w:rsid w:val="00675D05"/>
    <w:rsid w:val="00681033"/>
    <w:rsid w:val="00681DBE"/>
    <w:rsid w:val="00683CAB"/>
    <w:rsid w:val="00684122"/>
    <w:rsid w:val="00684B2E"/>
    <w:rsid w:val="00684C8F"/>
    <w:rsid w:val="006877F7"/>
    <w:rsid w:val="00692694"/>
    <w:rsid w:val="006938A2"/>
    <w:rsid w:val="00693914"/>
    <w:rsid w:val="006A2E41"/>
    <w:rsid w:val="006A6CAD"/>
    <w:rsid w:val="006B299D"/>
    <w:rsid w:val="006B326D"/>
    <w:rsid w:val="006B3CEC"/>
    <w:rsid w:val="006B3E09"/>
    <w:rsid w:val="006B7DFC"/>
    <w:rsid w:val="006C17E8"/>
    <w:rsid w:val="006C2FFF"/>
    <w:rsid w:val="006C71F7"/>
    <w:rsid w:val="006D16E6"/>
    <w:rsid w:val="006D4C9A"/>
    <w:rsid w:val="006D754E"/>
    <w:rsid w:val="006E04A2"/>
    <w:rsid w:val="006E14B4"/>
    <w:rsid w:val="006E1828"/>
    <w:rsid w:val="006E7817"/>
    <w:rsid w:val="006F4215"/>
    <w:rsid w:val="006F46A9"/>
    <w:rsid w:val="006F564B"/>
    <w:rsid w:val="00700117"/>
    <w:rsid w:val="007001E3"/>
    <w:rsid w:val="00704E5D"/>
    <w:rsid w:val="0070722A"/>
    <w:rsid w:val="007079EF"/>
    <w:rsid w:val="0072240A"/>
    <w:rsid w:val="00725395"/>
    <w:rsid w:val="0073001A"/>
    <w:rsid w:val="007308E7"/>
    <w:rsid w:val="00742D85"/>
    <w:rsid w:val="007468A6"/>
    <w:rsid w:val="007469C0"/>
    <w:rsid w:val="007653D5"/>
    <w:rsid w:val="00767CFE"/>
    <w:rsid w:val="007746FD"/>
    <w:rsid w:val="0077527F"/>
    <w:rsid w:val="007861E0"/>
    <w:rsid w:val="00790E86"/>
    <w:rsid w:val="0079310B"/>
    <w:rsid w:val="007956C5"/>
    <w:rsid w:val="007967D6"/>
    <w:rsid w:val="007A0BD5"/>
    <w:rsid w:val="007A3131"/>
    <w:rsid w:val="007A4DDB"/>
    <w:rsid w:val="007A586F"/>
    <w:rsid w:val="007B16CC"/>
    <w:rsid w:val="007C0909"/>
    <w:rsid w:val="007C0DA2"/>
    <w:rsid w:val="007C3067"/>
    <w:rsid w:val="007C4401"/>
    <w:rsid w:val="007C4E66"/>
    <w:rsid w:val="007D17C2"/>
    <w:rsid w:val="007D2A1C"/>
    <w:rsid w:val="007E3FDD"/>
    <w:rsid w:val="007E5AA9"/>
    <w:rsid w:val="007E5E24"/>
    <w:rsid w:val="007E692E"/>
    <w:rsid w:val="007E7A1D"/>
    <w:rsid w:val="007F2AD3"/>
    <w:rsid w:val="007F3AD9"/>
    <w:rsid w:val="007F7831"/>
    <w:rsid w:val="007F7CD9"/>
    <w:rsid w:val="00800ED9"/>
    <w:rsid w:val="0080569A"/>
    <w:rsid w:val="008061B2"/>
    <w:rsid w:val="0081221E"/>
    <w:rsid w:val="0081330D"/>
    <w:rsid w:val="0081422F"/>
    <w:rsid w:val="00820B45"/>
    <w:rsid w:val="008238D7"/>
    <w:rsid w:val="00827D9E"/>
    <w:rsid w:val="008331EB"/>
    <w:rsid w:val="00843C61"/>
    <w:rsid w:val="00850318"/>
    <w:rsid w:val="00851EDA"/>
    <w:rsid w:val="00864D48"/>
    <w:rsid w:val="00865813"/>
    <w:rsid w:val="00874ED8"/>
    <w:rsid w:val="008750F4"/>
    <w:rsid w:val="00876582"/>
    <w:rsid w:val="008771A5"/>
    <w:rsid w:val="008774BF"/>
    <w:rsid w:val="008920F0"/>
    <w:rsid w:val="008922A5"/>
    <w:rsid w:val="0089779D"/>
    <w:rsid w:val="008A0323"/>
    <w:rsid w:val="008A2F3E"/>
    <w:rsid w:val="008A65D0"/>
    <w:rsid w:val="008B0337"/>
    <w:rsid w:val="008B1E66"/>
    <w:rsid w:val="008D0597"/>
    <w:rsid w:val="008D1BFF"/>
    <w:rsid w:val="008D3EB4"/>
    <w:rsid w:val="008E0FDE"/>
    <w:rsid w:val="008E29B3"/>
    <w:rsid w:val="008E56EF"/>
    <w:rsid w:val="008E62D1"/>
    <w:rsid w:val="008F066F"/>
    <w:rsid w:val="008F47A1"/>
    <w:rsid w:val="00903E0B"/>
    <w:rsid w:val="009073EB"/>
    <w:rsid w:val="009171FF"/>
    <w:rsid w:val="00925485"/>
    <w:rsid w:val="00925C26"/>
    <w:rsid w:val="00925D7E"/>
    <w:rsid w:val="00936E3D"/>
    <w:rsid w:val="00943F0B"/>
    <w:rsid w:val="009453E2"/>
    <w:rsid w:val="009612FA"/>
    <w:rsid w:val="0096384D"/>
    <w:rsid w:val="009659B3"/>
    <w:rsid w:val="009773B5"/>
    <w:rsid w:val="00984772"/>
    <w:rsid w:val="00990144"/>
    <w:rsid w:val="009909E6"/>
    <w:rsid w:val="0099231A"/>
    <w:rsid w:val="00993EEA"/>
    <w:rsid w:val="009976CD"/>
    <w:rsid w:val="00997817"/>
    <w:rsid w:val="009A47C5"/>
    <w:rsid w:val="009B04FF"/>
    <w:rsid w:val="009B2442"/>
    <w:rsid w:val="009B7A22"/>
    <w:rsid w:val="009C40C8"/>
    <w:rsid w:val="009D1D35"/>
    <w:rsid w:val="009E0B0D"/>
    <w:rsid w:val="009E10B3"/>
    <w:rsid w:val="009F03BD"/>
    <w:rsid w:val="009F0A88"/>
    <w:rsid w:val="00A01B75"/>
    <w:rsid w:val="00A062C9"/>
    <w:rsid w:val="00A10DA4"/>
    <w:rsid w:val="00A15507"/>
    <w:rsid w:val="00A2073A"/>
    <w:rsid w:val="00A25F20"/>
    <w:rsid w:val="00A31720"/>
    <w:rsid w:val="00A3470C"/>
    <w:rsid w:val="00A36AEF"/>
    <w:rsid w:val="00A379A9"/>
    <w:rsid w:val="00A37FAA"/>
    <w:rsid w:val="00A47053"/>
    <w:rsid w:val="00A509E6"/>
    <w:rsid w:val="00A568DE"/>
    <w:rsid w:val="00A6112F"/>
    <w:rsid w:val="00A62E1E"/>
    <w:rsid w:val="00A74790"/>
    <w:rsid w:val="00A7618E"/>
    <w:rsid w:val="00A8143C"/>
    <w:rsid w:val="00A82ADA"/>
    <w:rsid w:val="00A85AAF"/>
    <w:rsid w:val="00A91837"/>
    <w:rsid w:val="00A96F17"/>
    <w:rsid w:val="00AA1D8D"/>
    <w:rsid w:val="00AA2EBB"/>
    <w:rsid w:val="00AC30F6"/>
    <w:rsid w:val="00AC77E3"/>
    <w:rsid w:val="00AD01C8"/>
    <w:rsid w:val="00AD03B6"/>
    <w:rsid w:val="00AD1AB2"/>
    <w:rsid w:val="00AD25A1"/>
    <w:rsid w:val="00AD4099"/>
    <w:rsid w:val="00AD5849"/>
    <w:rsid w:val="00AE09DB"/>
    <w:rsid w:val="00AE3744"/>
    <w:rsid w:val="00AE42F6"/>
    <w:rsid w:val="00AE5365"/>
    <w:rsid w:val="00AF4B8B"/>
    <w:rsid w:val="00B00955"/>
    <w:rsid w:val="00B06FFA"/>
    <w:rsid w:val="00B1242B"/>
    <w:rsid w:val="00B204E6"/>
    <w:rsid w:val="00B22AB6"/>
    <w:rsid w:val="00B279B5"/>
    <w:rsid w:val="00B32E0E"/>
    <w:rsid w:val="00B33713"/>
    <w:rsid w:val="00B40BBC"/>
    <w:rsid w:val="00B42543"/>
    <w:rsid w:val="00B47004"/>
    <w:rsid w:val="00B47730"/>
    <w:rsid w:val="00B512F4"/>
    <w:rsid w:val="00B60DA6"/>
    <w:rsid w:val="00B61236"/>
    <w:rsid w:val="00B6670E"/>
    <w:rsid w:val="00B728BC"/>
    <w:rsid w:val="00B74EAF"/>
    <w:rsid w:val="00B751BE"/>
    <w:rsid w:val="00B810BA"/>
    <w:rsid w:val="00B8270E"/>
    <w:rsid w:val="00B83DF7"/>
    <w:rsid w:val="00B86BFC"/>
    <w:rsid w:val="00B86CE3"/>
    <w:rsid w:val="00B87053"/>
    <w:rsid w:val="00B9066B"/>
    <w:rsid w:val="00B90FF8"/>
    <w:rsid w:val="00B92227"/>
    <w:rsid w:val="00B9434E"/>
    <w:rsid w:val="00B96B86"/>
    <w:rsid w:val="00BA0EF6"/>
    <w:rsid w:val="00BA6CD5"/>
    <w:rsid w:val="00BB3168"/>
    <w:rsid w:val="00BB485E"/>
    <w:rsid w:val="00BB6FEB"/>
    <w:rsid w:val="00BC171D"/>
    <w:rsid w:val="00BC4147"/>
    <w:rsid w:val="00BC42BC"/>
    <w:rsid w:val="00BC43D8"/>
    <w:rsid w:val="00BC448D"/>
    <w:rsid w:val="00BC4EBA"/>
    <w:rsid w:val="00BE59E6"/>
    <w:rsid w:val="00BE7B89"/>
    <w:rsid w:val="00BF1347"/>
    <w:rsid w:val="00BF1F31"/>
    <w:rsid w:val="00BF376B"/>
    <w:rsid w:val="00BF7208"/>
    <w:rsid w:val="00C01030"/>
    <w:rsid w:val="00C0341D"/>
    <w:rsid w:val="00C1217F"/>
    <w:rsid w:val="00C128AA"/>
    <w:rsid w:val="00C15E0D"/>
    <w:rsid w:val="00C2057F"/>
    <w:rsid w:val="00C23C21"/>
    <w:rsid w:val="00C25C09"/>
    <w:rsid w:val="00C32CBA"/>
    <w:rsid w:val="00C33556"/>
    <w:rsid w:val="00C35A23"/>
    <w:rsid w:val="00C37427"/>
    <w:rsid w:val="00C4096B"/>
    <w:rsid w:val="00C42989"/>
    <w:rsid w:val="00C46156"/>
    <w:rsid w:val="00C50AE3"/>
    <w:rsid w:val="00C520F9"/>
    <w:rsid w:val="00C57C0D"/>
    <w:rsid w:val="00C6611E"/>
    <w:rsid w:val="00C6739B"/>
    <w:rsid w:val="00C707E0"/>
    <w:rsid w:val="00C70DA7"/>
    <w:rsid w:val="00C821A6"/>
    <w:rsid w:val="00C83A59"/>
    <w:rsid w:val="00C848D7"/>
    <w:rsid w:val="00C84FA7"/>
    <w:rsid w:val="00C9219C"/>
    <w:rsid w:val="00C9516F"/>
    <w:rsid w:val="00CA4C88"/>
    <w:rsid w:val="00CB0664"/>
    <w:rsid w:val="00CB5A3A"/>
    <w:rsid w:val="00CD6974"/>
    <w:rsid w:val="00CE205A"/>
    <w:rsid w:val="00CE5CBD"/>
    <w:rsid w:val="00CE6C84"/>
    <w:rsid w:val="00D019FC"/>
    <w:rsid w:val="00D12426"/>
    <w:rsid w:val="00D16F35"/>
    <w:rsid w:val="00D21075"/>
    <w:rsid w:val="00D22415"/>
    <w:rsid w:val="00D22828"/>
    <w:rsid w:val="00D309FF"/>
    <w:rsid w:val="00D31572"/>
    <w:rsid w:val="00D332C3"/>
    <w:rsid w:val="00D360FB"/>
    <w:rsid w:val="00D36F9F"/>
    <w:rsid w:val="00D37EDA"/>
    <w:rsid w:val="00D42243"/>
    <w:rsid w:val="00D4357E"/>
    <w:rsid w:val="00D43CDD"/>
    <w:rsid w:val="00D47C09"/>
    <w:rsid w:val="00D517C6"/>
    <w:rsid w:val="00D55445"/>
    <w:rsid w:val="00D57A12"/>
    <w:rsid w:val="00D61E48"/>
    <w:rsid w:val="00D64A81"/>
    <w:rsid w:val="00D658A5"/>
    <w:rsid w:val="00D8154F"/>
    <w:rsid w:val="00D833BB"/>
    <w:rsid w:val="00D84871"/>
    <w:rsid w:val="00D84ADA"/>
    <w:rsid w:val="00D8717A"/>
    <w:rsid w:val="00D87AA0"/>
    <w:rsid w:val="00D90597"/>
    <w:rsid w:val="00D91664"/>
    <w:rsid w:val="00D9515E"/>
    <w:rsid w:val="00D952AF"/>
    <w:rsid w:val="00D96178"/>
    <w:rsid w:val="00D96644"/>
    <w:rsid w:val="00DA3202"/>
    <w:rsid w:val="00DB2F72"/>
    <w:rsid w:val="00DB5489"/>
    <w:rsid w:val="00DC3D72"/>
    <w:rsid w:val="00DC5556"/>
    <w:rsid w:val="00DD0994"/>
    <w:rsid w:val="00DD15CF"/>
    <w:rsid w:val="00DD5341"/>
    <w:rsid w:val="00DD6594"/>
    <w:rsid w:val="00DE379F"/>
    <w:rsid w:val="00DE4CB4"/>
    <w:rsid w:val="00DE5C8C"/>
    <w:rsid w:val="00DF5A0E"/>
    <w:rsid w:val="00E0675B"/>
    <w:rsid w:val="00E12491"/>
    <w:rsid w:val="00E1753F"/>
    <w:rsid w:val="00E17C16"/>
    <w:rsid w:val="00E20FC6"/>
    <w:rsid w:val="00E218F2"/>
    <w:rsid w:val="00E22241"/>
    <w:rsid w:val="00E240D2"/>
    <w:rsid w:val="00E330ED"/>
    <w:rsid w:val="00E3575A"/>
    <w:rsid w:val="00E36AA8"/>
    <w:rsid w:val="00E40C0F"/>
    <w:rsid w:val="00E41981"/>
    <w:rsid w:val="00E47019"/>
    <w:rsid w:val="00E47271"/>
    <w:rsid w:val="00E5680C"/>
    <w:rsid w:val="00E56F09"/>
    <w:rsid w:val="00E6627E"/>
    <w:rsid w:val="00E66AE9"/>
    <w:rsid w:val="00E71A2A"/>
    <w:rsid w:val="00E766F6"/>
    <w:rsid w:val="00E8018F"/>
    <w:rsid w:val="00E84AFE"/>
    <w:rsid w:val="00E86B71"/>
    <w:rsid w:val="00E905A9"/>
    <w:rsid w:val="00EA149D"/>
    <w:rsid w:val="00EB044B"/>
    <w:rsid w:val="00EB3C18"/>
    <w:rsid w:val="00EB5B42"/>
    <w:rsid w:val="00EC1332"/>
    <w:rsid w:val="00EC2016"/>
    <w:rsid w:val="00EC6CEC"/>
    <w:rsid w:val="00ED6A38"/>
    <w:rsid w:val="00EE15E3"/>
    <w:rsid w:val="00EE40EA"/>
    <w:rsid w:val="00EF10DA"/>
    <w:rsid w:val="00EF2ADA"/>
    <w:rsid w:val="00EF416B"/>
    <w:rsid w:val="00EF4C4F"/>
    <w:rsid w:val="00EF5B34"/>
    <w:rsid w:val="00EF6F6B"/>
    <w:rsid w:val="00F02E53"/>
    <w:rsid w:val="00F04D8B"/>
    <w:rsid w:val="00F21C56"/>
    <w:rsid w:val="00F23180"/>
    <w:rsid w:val="00F2355C"/>
    <w:rsid w:val="00F2686D"/>
    <w:rsid w:val="00F3596D"/>
    <w:rsid w:val="00F403A4"/>
    <w:rsid w:val="00F40E55"/>
    <w:rsid w:val="00F556BD"/>
    <w:rsid w:val="00F6535F"/>
    <w:rsid w:val="00F672CA"/>
    <w:rsid w:val="00F70357"/>
    <w:rsid w:val="00F748AD"/>
    <w:rsid w:val="00F827D5"/>
    <w:rsid w:val="00F84925"/>
    <w:rsid w:val="00F876D8"/>
    <w:rsid w:val="00F93162"/>
    <w:rsid w:val="00F94D64"/>
    <w:rsid w:val="00FA394B"/>
    <w:rsid w:val="00FA3FAE"/>
    <w:rsid w:val="00FA75E8"/>
    <w:rsid w:val="00FB3B8D"/>
    <w:rsid w:val="00FB3FDE"/>
    <w:rsid w:val="00FC0520"/>
    <w:rsid w:val="00FC10C3"/>
    <w:rsid w:val="00FC2331"/>
    <w:rsid w:val="00FC35FE"/>
    <w:rsid w:val="00FC4197"/>
    <w:rsid w:val="00FC4BA6"/>
    <w:rsid w:val="00FC60AC"/>
    <w:rsid w:val="00FC693F"/>
    <w:rsid w:val="00FD3559"/>
    <w:rsid w:val="00FE3567"/>
    <w:rsid w:val="00FE37B3"/>
    <w:rsid w:val="00FE6D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5B888B7"/>
  <w14:defaultImageDpi w14:val="330"/>
  <w15:docId w15:val="{D5EC666B-BB10-4826-9EE4-DAD77FB64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96FC6"/>
    <w:pPr>
      <w:ind w:firstLine="420"/>
      <w:jc w:val="both"/>
    </w:pPr>
    <w:rPr>
      <w:rFonts w:ascii="Times New Roman" w:eastAsia="等线" w:hAnsi="Times New Roman"/>
      <w:lang w:eastAsia="zh-CN"/>
    </w:rPr>
  </w:style>
  <w:style w:type="paragraph" w:styleId="1">
    <w:name w:val="heading 1"/>
    <w:next w:val="a1"/>
    <w:link w:val="10"/>
    <w:uiPriority w:val="9"/>
    <w:qFormat/>
    <w:rsid w:val="008D1BFF"/>
    <w:pPr>
      <w:spacing w:after="60"/>
      <w:outlineLvl w:val="0"/>
    </w:pPr>
    <w:rPr>
      <w:rFonts w:ascii="Times New Roman" w:eastAsia="微软雅黑" w:hAnsi="Times New Roman" w:cs="微软雅黑"/>
      <w:b/>
      <w:bCs/>
      <w:color w:val="000000" w:themeColor="text1"/>
      <w:sz w:val="28"/>
      <w:szCs w:val="26"/>
      <w:lang w:eastAsia="zh-CN"/>
    </w:rPr>
  </w:style>
  <w:style w:type="paragraph" w:styleId="21">
    <w:name w:val="heading 2"/>
    <w:basedOn w:val="a1"/>
    <w:next w:val="a1"/>
    <w:link w:val="22"/>
    <w:uiPriority w:val="9"/>
    <w:unhideWhenUsed/>
    <w:qFormat/>
    <w:rsid w:val="008D1BFF"/>
    <w:pPr>
      <w:keepNext/>
      <w:keepLines/>
      <w:spacing w:after="0"/>
      <w:ind w:firstLine="142"/>
      <w:outlineLvl w:val="1"/>
    </w:pPr>
    <w:rPr>
      <w:rFonts w:eastAsia="微软雅黑" w:cs="微软雅黑"/>
      <w:b/>
      <w:bCs/>
      <w:color w:val="000000" w:themeColor="text1"/>
      <w:sz w:val="24"/>
      <w:szCs w:val="26"/>
    </w:rPr>
  </w:style>
  <w:style w:type="paragraph" w:styleId="31">
    <w:name w:val="heading 3"/>
    <w:basedOn w:val="a1"/>
    <w:next w:val="a1"/>
    <w:link w:val="32"/>
    <w:uiPriority w:val="9"/>
    <w:unhideWhenUsed/>
    <w:qFormat/>
    <w:rsid w:val="009C40C8"/>
    <w:pPr>
      <w:keepNext/>
      <w:keepLines/>
      <w:spacing w:after="0"/>
      <w:ind w:leftChars="129" w:left="284" w:firstLine="142"/>
      <w:outlineLvl w:val="2"/>
    </w:pPr>
    <w:rPr>
      <w:rFonts w:ascii="微软雅黑" w:eastAsia="微软雅黑" w:hAnsi="微软雅黑" w:cstheme="majorBidi"/>
      <w:b/>
      <w:bCs/>
      <w:color w:val="000000" w:themeColor="tex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8D1BFF"/>
    <w:rPr>
      <w:rFonts w:ascii="Times New Roman" w:eastAsia="微软雅黑" w:hAnsi="Times New Roman" w:cs="微软雅黑"/>
      <w:b/>
      <w:bCs/>
      <w:color w:val="000000" w:themeColor="text1"/>
      <w:sz w:val="28"/>
      <w:szCs w:val="26"/>
      <w:lang w:eastAsia="zh-CN"/>
    </w:rPr>
  </w:style>
  <w:style w:type="character" w:customStyle="1" w:styleId="22">
    <w:name w:val="标题 2 字符"/>
    <w:basedOn w:val="a2"/>
    <w:link w:val="21"/>
    <w:uiPriority w:val="9"/>
    <w:rsid w:val="008D1BFF"/>
    <w:rPr>
      <w:rFonts w:ascii="Times New Roman" w:eastAsia="微软雅黑" w:hAnsi="Times New Roman" w:cs="微软雅黑"/>
      <w:b/>
      <w:bCs/>
      <w:color w:val="000000" w:themeColor="text1"/>
      <w:sz w:val="24"/>
      <w:szCs w:val="26"/>
      <w:lang w:eastAsia="zh-CN"/>
    </w:rPr>
  </w:style>
  <w:style w:type="character" w:customStyle="1" w:styleId="32">
    <w:name w:val="标题 3 字符"/>
    <w:basedOn w:val="a2"/>
    <w:link w:val="31"/>
    <w:uiPriority w:val="9"/>
    <w:rsid w:val="009C40C8"/>
    <w:rPr>
      <w:rFonts w:ascii="微软雅黑" w:eastAsia="微软雅黑" w:hAnsi="微软雅黑" w:cstheme="majorBidi"/>
      <w:b/>
      <w:bCs/>
      <w:color w:val="000000" w:themeColor="text1"/>
      <w:lang w:eastAsia="zh-CN"/>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420"/>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9">
    <w:name w:val="annotation reference"/>
    <w:basedOn w:val="a2"/>
    <w:uiPriority w:val="99"/>
    <w:semiHidden/>
    <w:unhideWhenUsed/>
    <w:rsid w:val="005E1DF4"/>
    <w:rPr>
      <w:sz w:val="21"/>
      <w:szCs w:val="21"/>
    </w:rPr>
  </w:style>
  <w:style w:type="paragraph" w:styleId="affa">
    <w:name w:val="annotation text"/>
    <w:basedOn w:val="a1"/>
    <w:link w:val="affb"/>
    <w:uiPriority w:val="99"/>
    <w:unhideWhenUsed/>
    <w:rsid w:val="005E1DF4"/>
  </w:style>
  <w:style w:type="character" w:customStyle="1" w:styleId="affb">
    <w:name w:val="批注文字 字符"/>
    <w:basedOn w:val="a2"/>
    <w:link w:val="affa"/>
    <w:uiPriority w:val="99"/>
    <w:rsid w:val="005E1DF4"/>
    <w:rPr>
      <w:rFonts w:ascii="宋体" w:eastAsia="宋体" w:hAnsi="宋体"/>
    </w:rPr>
  </w:style>
  <w:style w:type="paragraph" w:styleId="affc">
    <w:name w:val="annotation subject"/>
    <w:basedOn w:val="affa"/>
    <w:next w:val="affa"/>
    <w:link w:val="affd"/>
    <w:uiPriority w:val="99"/>
    <w:semiHidden/>
    <w:unhideWhenUsed/>
    <w:rsid w:val="005E1DF4"/>
    <w:rPr>
      <w:b/>
      <w:bCs/>
    </w:rPr>
  </w:style>
  <w:style w:type="character" w:customStyle="1" w:styleId="affd">
    <w:name w:val="批注主题 字符"/>
    <w:basedOn w:val="affb"/>
    <w:link w:val="affc"/>
    <w:uiPriority w:val="99"/>
    <w:semiHidden/>
    <w:rsid w:val="005E1DF4"/>
    <w:rPr>
      <w:rFonts w:ascii="宋体" w:eastAsia="宋体" w:hAnsi="宋体"/>
      <w:b/>
      <w:bCs/>
    </w:rPr>
  </w:style>
  <w:style w:type="paragraph" w:styleId="affe">
    <w:name w:val="footnote text"/>
    <w:basedOn w:val="a1"/>
    <w:link w:val="afff"/>
    <w:uiPriority w:val="99"/>
    <w:semiHidden/>
    <w:unhideWhenUsed/>
    <w:rsid w:val="007F3AD9"/>
    <w:pPr>
      <w:snapToGrid w:val="0"/>
    </w:pPr>
    <w:rPr>
      <w:sz w:val="18"/>
      <w:szCs w:val="18"/>
    </w:rPr>
  </w:style>
  <w:style w:type="character" w:customStyle="1" w:styleId="afff">
    <w:name w:val="脚注文本 字符"/>
    <w:basedOn w:val="a2"/>
    <w:link w:val="affe"/>
    <w:uiPriority w:val="99"/>
    <w:semiHidden/>
    <w:rsid w:val="007F3AD9"/>
    <w:rPr>
      <w:rFonts w:ascii="Times New Roman" w:eastAsia="等线" w:hAnsi="Times New Roman"/>
      <w:sz w:val="18"/>
      <w:szCs w:val="18"/>
    </w:rPr>
  </w:style>
  <w:style w:type="character" w:styleId="afff0">
    <w:name w:val="footnote reference"/>
    <w:basedOn w:val="a2"/>
    <w:uiPriority w:val="99"/>
    <w:semiHidden/>
    <w:unhideWhenUsed/>
    <w:rsid w:val="007F3AD9"/>
    <w:rPr>
      <w:vertAlign w:val="superscript"/>
    </w:rPr>
  </w:style>
  <w:style w:type="character" w:styleId="afff1">
    <w:name w:val="Placeholder Text"/>
    <w:basedOn w:val="a2"/>
    <w:uiPriority w:val="99"/>
    <w:semiHidden/>
    <w:rsid w:val="00EC6CEC"/>
    <w:rPr>
      <w:color w:val="666666"/>
    </w:rPr>
  </w:style>
  <w:style w:type="paragraph" w:styleId="afff2">
    <w:name w:val="Revision"/>
    <w:hidden/>
    <w:uiPriority w:val="99"/>
    <w:semiHidden/>
    <w:rsid w:val="00B810BA"/>
    <w:pPr>
      <w:spacing w:after="0" w:line="240" w:lineRule="auto"/>
    </w:pPr>
    <w:rPr>
      <w:rFonts w:ascii="Times New Roman" w:eastAsia="等线" w:hAnsi="Times New Roman"/>
    </w:rPr>
  </w:style>
  <w:style w:type="character" w:styleId="afff3">
    <w:name w:val="Hyperlink"/>
    <w:basedOn w:val="a2"/>
    <w:uiPriority w:val="99"/>
    <w:unhideWhenUsed/>
    <w:rsid w:val="00081B94"/>
    <w:rPr>
      <w:color w:val="0000FF" w:themeColor="hyperlink"/>
      <w:u w:val="single"/>
    </w:rPr>
  </w:style>
  <w:style w:type="character" w:styleId="afff4">
    <w:name w:val="Unresolved Mention"/>
    <w:basedOn w:val="a2"/>
    <w:uiPriority w:val="99"/>
    <w:semiHidden/>
    <w:unhideWhenUsed/>
    <w:rsid w:val="00081B94"/>
    <w:rPr>
      <w:color w:val="605E5C"/>
      <w:shd w:val="clear" w:color="auto" w:fill="E1DFDD"/>
    </w:rPr>
  </w:style>
  <w:style w:type="paragraph" w:styleId="afff5">
    <w:name w:val="Normal (Web)"/>
    <w:basedOn w:val="a1"/>
    <w:uiPriority w:val="99"/>
    <w:semiHidden/>
    <w:unhideWhenUsed/>
    <w:rsid w:val="00843C61"/>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14</Pages>
  <Words>6421</Words>
  <Characters>7899</Characters>
  <Application>Microsoft Office Word</Application>
  <DocSecurity>0</DocSecurity>
  <Lines>329</Lines>
  <Paragraphs>311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通用神经网络处理器下的多核调度问题 V13</dc:title>
  <dc:subject>多核调度评估机制、输入输出与附件要求</dc:subject>
  <dc:creator>python-docx</dc:creator>
  <cp:keywords/>
  <dc:description/>
  <cp:lastModifiedBy>1293990090@qq.com</cp:lastModifiedBy>
  <cp:revision>8</cp:revision>
  <cp:lastPrinted>2026-09-07T12:59:00Z</cp:lastPrinted>
  <dcterms:created xsi:type="dcterms:W3CDTF">2026-09-15T08:22:00Z</dcterms:created>
  <dcterms:modified xsi:type="dcterms:W3CDTF">2026-09-20T06:56:00Z</dcterms:modified>
  <cp:category/>
</cp:coreProperties>
</file>